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BA" w:rsidRPr="00C221D3" w:rsidRDefault="007931BA" w:rsidP="007931BA">
      <w:pPr>
        <w:spacing w:after="0" w:line="240" w:lineRule="auto"/>
        <w:jc w:val="center"/>
        <w:rPr>
          <w:rFonts w:ascii="Times New Roman" w:hAnsi="Times New Roman" w:cs="Times New Roman"/>
          <w:b/>
        </w:rPr>
      </w:pPr>
      <w:bookmarkStart w:id="0" w:name="_GoBack"/>
      <w:bookmarkEnd w:id="0"/>
      <w:r w:rsidRPr="00C221D3">
        <w:rPr>
          <w:rFonts w:ascii="Times New Roman" w:hAnsi="Times New Roman" w:cs="Times New Roman"/>
          <w:b/>
        </w:rPr>
        <w:t>Minutes of ATA Business Meeting</w:t>
      </w:r>
    </w:p>
    <w:p w:rsidR="00C221D3" w:rsidRPr="00C221D3" w:rsidRDefault="00C221D3" w:rsidP="00C221D3">
      <w:pPr>
        <w:spacing w:after="0" w:line="240" w:lineRule="auto"/>
        <w:jc w:val="center"/>
        <w:rPr>
          <w:rFonts w:ascii="Times New Roman" w:hAnsi="Times New Roman" w:cs="Times New Roman"/>
          <w:b/>
        </w:rPr>
      </w:pPr>
      <w:r w:rsidRPr="00C221D3">
        <w:rPr>
          <w:rFonts w:ascii="Times New Roman" w:hAnsi="Times New Roman" w:cs="Times New Roman"/>
          <w:b/>
        </w:rPr>
        <w:t>San Diego, California</w:t>
      </w:r>
    </w:p>
    <w:p w:rsidR="007931BA" w:rsidRPr="00C221D3" w:rsidRDefault="007931BA" w:rsidP="007931BA">
      <w:pPr>
        <w:spacing w:after="0" w:line="240" w:lineRule="auto"/>
        <w:jc w:val="center"/>
        <w:rPr>
          <w:rFonts w:ascii="Times New Roman" w:hAnsi="Times New Roman" w:cs="Times New Roman"/>
          <w:b/>
        </w:rPr>
      </w:pPr>
      <w:r w:rsidRPr="00C221D3">
        <w:rPr>
          <w:rFonts w:ascii="Times New Roman" w:hAnsi="Times New Roman" w:cs="Times New Roman"/>
          <w:b/>
        </w:rPr>
        <w:t>Monday, August 6, 2017</w:t>
      </w:r>
    </w:p>
    <w:p w:rsidR="00835264" w:rsidRPr="00C221D3" w:rsidRDefault="00835264" w:rsidP="00835264">
      <w:pPr>
        <w:pStyle w:val="ListParagraph"/>
        <w:spacing w:line="360" w:lineRule="auto"/>
        <w:rPr>
          <w:rFonts w:ascii="Times New Roman" w:hAnsi="Times New Roman" w:cs="Times New Roman"/>
        </w:rPr>
      </w:pPr>
    </w:p>
    <w:p w:rsidR="007931BA" w:rsidRPr="00C221D3" w:rsidRDefault="007931BA" w:rsidP="00124D0D">
      <w:pPr>
        <w:spacing w:line="240" w:lineRule="auto"/>
        <w:rPr>
          <w:rFonts w:ascii="Times New Roman" w:hAnsi="Times New Roman" w:cs="Times New Roman"/>
        </w:rPr>
      </w:pPr>
      <w:r w:rsidRPr="00C221D3">
        <w:rPr>
          <w:rFonts w:ascii="Times New Roman" w:hAnsi="Times New Roman" w:cs="Times New Roman"/>
        </w:rPr>
        <w:t>President LeAnn Luna called the</w:t>
      </w:r>
      <w:r w:rsidR="002205D2" w:rsidRPr="00C221D3">
        <w:rPr>
          <w:rFonts w:ascii="Times New Roman" w:hAnsi="Times New Roman" w:cs="Times New Roman"/>
        </w:rPr>
        <w:t xml:space="preserve"> meeting to order at 10:15 AM</w:t>
      </w:r>
      <w:r w:rsidRPr="00C221D3">
        <w:rPr>
          <w:rFonts w:ascii="Times New Roman" w:hAnsi="Times New Roman" w:cs="Times New Roman"/>
        </w:rPr>
        <w:t xml:space="preserve">.  After a brief welcome and a review of the announcements in the agenda, she asked if there were any revisions or modifications to the minutes of the </w:t>
      </w:r>
      <w:r w:rsidR="00446767" w:rsidRPr="00C221D3">
        <w:rPr>
          <w:rFonts w:ascii="Times New Roman" w:hAnsi="Times New Roman" w:cs="Times New Roman"/>
        </w:rPr>
        <w:t xml:space="preserve">August </w:t>
      </w:r>
      <w:r w:rsidR="00C221D3" w:rsidRPr="00C221D3">
        <w:rPr>
          <w:rFonts w:ascii="Times New Roman" w:hAnsi="Times New Roman" w:cs="Times New Roman"/>
        </w:rPr>
        <w:t>8</w:t>
      </w:r>
      <w:r w:rsidR="00446767" w:rsidRPr="00C221D3">
        <w:rPr>
          <w:rFonts w:ascii="Times New Roman" w:hAnsi="Times New Roman" w:cs="Times New Roman"/>
        </w:rPr>
        <w:t>, 2016</w:t>
      </w:r>
      <w:r w:rsidRPr="00C221D3">
        <w:rPr>
          <w:rFonts w:ascii="Times New Roman" w:hAnsi="Times New Roman" w:cs="Times New Roman"/>
        </w:rPr>
        <w:t xml:space="preserve"> meeting the ATA business meeting.  Hearing none, the minutes were approved (with no edits or revisions) as distributed.</w:t>
      </w:r>
    </w:p>
    <w:p w:rsidR="002205D2" w:rsidRPr="00C221D3" w:rsidRDefault="00835264" w:rsidP="00124D0D">
      <w:pPr>
        <w:spacing w:after="120" w:line="240" w:lineRule="auto"/>
        <w:rPr>
          <w:rFonts w:ascii="Times New Roman" w:hAnsi="Times New Roman" w:cs="Times New Roman"/>
        </w:rPr>
      </w:pPr>
      <w:r w:rsidRPr="00C221D3">
        <w:rPr>
          <w:rFonts w:ascii="Times New Roman" w:hAnsi="Times New Roman" w:cs="Times New Roman"/>
          <w:u w:val="single"/>
        </w:rPr>
        <w:t>Repo</w:t>
      </w:r>
      <w:r w:rsidR="00C221D3" w:rsidRPr="00C221D3">
        <w:rPr>
          <w:rFonts w:ascii="Times New Roman" w:hAnsi="Times New Roman" w:cs="Times New Roman"/>
          <w:u w:val="single"/>
        </w:rPr>
        <w:t>rt from Annual Meeting Chair</w:t>
      </w:r>
    </w:p>
    <w:p w:rsidR="00446767" w:rsidRPr="00C221D3" w:rsidRDefault="00C221D3" w:rsidP="00124D0D">
      <w:pPr>
        <w:spacing w:line="240" w:lineRule="auto"/>
        <w:rPr>
          <w:rFonts w:ascii="Times New Roman" w:hAnsi="Times New Roman" w:cs="Times New Roman"/>
        </w:rPr>
      </w:pPr>
      <w:r w:rsidRPr="00C221D3">
        <w:rPr>
          <w:rFonts w:ascii="Times New Roman" w:hAnsi="Times New Roman" w:cs="Times New Roman"/>
        </w:rPr>
        <w:t xml:space="preserve">The Annual Meeting Chair, Amy Hageman, reported that the tax section was having a successful annual meeting.  There were </w:t>
      </w:r>
      <w:r w:rsidR="002205D2" w:rsidRPr="00C221D3">
        <w:rPr>
          <w:rFonts w:ascii="Times New Roman" w:hAnsi="Times New Roman" w:cs="Times New Roman"/>
        </w:rPr>
        <w:t xml:space="preserve">87 </w:t>
      </w:r>
      <w:r w:rsidRPr="00C221D3">
        <w:rPr>
          <w:rFonts w:ascii="Times New Roman" w:hAnsi="Times New Roman" w:cs="Times New Roman"/>
        </w:rPr>
        <w:t>manuscripts submitted and</w:t>
      </w:r>
      <w:r w:rsidR="002205D2" w:rsidRPr="00C221D3">
        <w:rPr>
          <w:rFonts w:ascii="Times New Roman" w:hAnsi="Times New Roman" w:cs="Times New Roman"/>
        </w:rPr>
        <w:t xml:space="preserve"> 42 accepted</w:t>
      </w:r>
      <w:r w:rsidRPr="00C221D3">
        <w:rPr>
          <w:rFonts w:ascii="Times New Roman" w:hAnsi="Times New Roman" w:cs="Times New Roman"/>
        </w:rPr>
        <w:t xml:space="preserve"> for presentation</w:t>
      </w:r>
      <w:r w:rsidR="002205D2" w:rsidRPr="00C221D3">
        <w:rPr>
          <w:rFonts w:ascii="Times New Roman" w:hAnsi="Times New Roman" w:cs="Times New Roman"/>
        </w:rPr>
        <w:t xml:space="preserve">.  </w:t>
      </w:r>
      <w:r w:rsidRPr="00C221D3">
        <w:rPr>
          <w:rFonts w:ascii="Times New Roman" w:hAnsi="Times New Roman" w:cs="Times New Roman"/>
        </w:rPr>
        <w:t>The luncheon speaker was going to discuss</w:t>
      </w:r>
      <w:r w:rsidR="002205D2" w:rsidRPr="00C221D3">
        <w:rPr>
          <w:rFonts w:ascii="Times New Roman" w:hAnsi="Times New Roman" w:cs="Times New Roman"/>
        </w:rPr>
        <w:t xml:space="preserve"> cross-border tax issues.</w:t>
      </w:r>
    </w:p>
    <w:p w:rsidR="00446767" w:rsidRPr="00C221D3" w:rsidRDefault="00835264" w:rsidP="00124D0D">
      <w:pPr>
        <w:spacing w:after="120" w:line="240" w:lineRule="auto"/>
        <w:rPr>
          <w:rFonts w:ascii="Times New Roman" w:hAnsi="Times New Roman" w:cs="Times New Roman"/>
        </w:rPr>
      </w:pPr>
      <w:r w:rsidRPr="00C221D3">
        <w:rPr>
          <w:rFonts w:ascii="Times New Roman" w:hAnsi="Times New Roman" w:cs="Times New Roman"/>
          <w:u w:val="single"/>
        </w:rPr>
        <w:t>Tr</w:t>
      </w:r>
      <w:r w:rsidR="00C221D3" w:rsidRPr="00C221D3">
        <w:rPr>
          <w:rFonts w:ascii="Times New Roman" w:hAnsi="Times New Roman" w:cs="Times New Roman"/>
          <w:u w:val="single"/>
        </w:rPr>
        <w:t>easurer’s Report</w:t>
      </w:r>
    </w:p>
    <w:p w:rsidR="00446767" w:rsidRPr="00C221D3" w:rsidRDefault="00C221D3" w:rsidP="00124D0D">
      <w:pPr>
        <w:spacing w:line="240" w:lineRule="auto"/>
        <w:rPr>
          <w:rFonts w:ascii="Times New Roman" w:hAnsi="Times New Roman" w:cs="Times New Roman"/>
        </w:rPr>
      </w:pPr>
      <w:r w:rsidRPr="00C221D3">
        <w:rPr>
          <w:rFonts w:ascii="Times New Roman" w:hAnsi="Times New Roman" w:cs="Times New Roman"/>
        </w:rPr>
        <w:t xml:space="preserve">The full Treasurers’ Report is available on the ATA website.  </w:t>
      </w:r>
    </w:p>
    <w:p w:rsidR="00835264" w:rsidRPr="00C221D3" w:rsidRDefault="00835264" w:rsidP="00124D0D">
      <w:pPr>
        <w:spacing w:after="120" w:line="240" w:lineRule="auto"/>
        <w:rPr>
          <w:rFonts w:ascii="Times New Roman" w:hAnsi="Times New Roman" w:cs="Times New Roman"/>
          <w:u w:val="single"/>
        </w:rPr>
      </w:pPr>
      <w:r w:rsidRPr="00C221D3">
        <w:rPr>
          <w:rFonts w:ascii="Times New Roman" w:hAnsi="Times New Roman" w:cs="Times New Roman"/>
          <w:u w:val="single"/>
        </w:rPr>
        <w:t>Approval of 201</w:t>
      </w:r>
      <w:r w:rsidR="007A0A45" w:rsidRPr="00C221D3">
        <w:rPr>
          <w:rFonts w:ascii="Times New Roman" w:hAnsi="Times New Roman" w:cs="Times New Roman"/>
          <w:u w:val="single"/>
        </w:rPr>
        <w:t>7</w:t>
      </w:r>
      <w:r w:rsidRPr="00C221D3">
        <w:rPr>
          <w:rFonts w:ascii="Times New Roman" w:hAnsi="Times New Roman" w:cs="Times New Roman"/>
          <w:u w:val="single"/>
        </w:rPr>
        <w:t>-1</w:t>
      </w:r>
      <w:r w:rsidR="007A0A45" w:rsidRPr="00C221D3">
        <w:rPr>
          <w:rFonts w:ascii="Times New Roman" w:hAnsi="Times New Roman" w:cs="Times New Roman"/>
          <w:u w:val="single"/>
        </w:rPr>
        <w:t>8</w:t>
      </w:r>
      <w:r w:rsidR="00124D0D">
        <w:rPr>
          <w:rFonts w:ascii="Times New Roman" w:hAnsi="Times New Roman" w:cs="Times New Roman"/>
          <w:u w:val="single"/>
        </w:rPr>
        <w:t xml:space="preserve"> ATA Budget</w:t>
      </w:r>
    </w:p>
    <w:p w:rsidR="00446767" w:rsidRPr="00C221D3" w:rsidRDefault="00C221D3" w:rsidP="00505D0B">
      <w:pPr>
        <w:spacing w:line="240" w:lineRule="auto"/>
        <w:rPr>
          <w:rFonts w:ascii="Times New Roman" w:hAnsi="Times New Roman" w:cs="Times New Roman"/>
        </w:rPr>
      </w:pPr>
      <w:r w:rsidRPr="00C221D3">
        <w:rPr>
          <w:rFonts w:ascii="Times New Roman" w:hAnsi="Times New Roman" w:cs="Times New Roman"/>
        </w:rPr>
        <w:t xml:space="preserve">Ben Ayers, the incoming President, distributed copies of the proposed budget for fiscal year 2017-2018 at the meeting.  Dr. Ayers explained that the budget was based on actual numbers for last year adjusted for information on changes of meeting and other costs for next year.  The estimated revenue for the year is $201,170 and estimated outflows of $198,370 for an expected net positive cash flow of $2,800.  </w:t>
      </w:r>
      <w:r>
        <w:rPr>
          <w:rFonts w:ascii="Times New Roman" w:hAnsi="Times New Roman" w:cs="Times New Roman"/>
        </w:rPr>
        <w:t xml:space="preserve"> A m</w:t>
      </w:r>
      <w:r w:rsidR="006D6406" w:rsidRPr="00C221D3">
        <w:rPr>
          <w:rFonts w:ascii="Times New Roman" w:hAnsi="Times New Roman" w:cs="Times New Roman"/>
        </w:rPr>
        <w:t xml:space="preserve">otion </w:t>
      </w:r>
      <w:r>
        <w:rPr>
          <w:rFonts w:ascii="Times New Roman" w:hAnsi="Times New Roman" w:cs="Times New Roman"/>
        </w:rPr>
        <w:t xml:space="preserve">was made and seconded from the floor to approve the proposed budget.  The motion passed by a unanimous vote.  </w:t>
      </w:r>
    </w:p>
    <w:p w:rsidR="00835264" w:rsidRDefault="00835264" w:rsidP="00124D0D">
      <w:pPr>
        <w:spacing w:after="120" w:line="240" w:lineRule="auto"/>
        <w:rPr>
          <w:rFonts w:ascii="Times New Roman" w:hAnsi="Times New Roman" w:cs="Times New Roman"/>
          <w:u w:val="single"/>
        </w:rPr>
      </w:pPr>
      <w:r w:rsidRPr="00C221D3">
        <w:rPr>
          <w:rFonts w:ascii="Times New Roman" w:hAnsi="Times New Roman" w:cs="Times New Roman"/>
          <w:u w:val="single"/>
        </w:rPr>
        <w:t>Editors’ Reports</w:t>
      </w:r>
    </w:p>
    <w:p w:rsidR="00C221D3" w:rsidRPr="00C221D3" w:rsidRDefault="00C221D3" w:rsidP="00C221D3">
      <w:pPr>
        <w:spacing w:after="0" w:line="240" w:lineRule="auto"/>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Klassen</w:t>
      </w:r>
      <w:proofErr w:type="spellEnd"/>
      <w:r>
        <w:rPr>
          <w:rFonts w:ascii="Times New Roman" w:hAnsi="Times New Roman" w:cs="Times New Roman"/>
        </w:rPr>
        <w:t xml:space="preserve">, the outgoing Editor of JATA, stated this his full report for the year would be available on the ATA website.  </w:t>
      </w:r>
      <w:r w:rsidR="00D933D1">
        <w:rPr>
          <w:rFonts w:ascii="Times New Roman" w:hAnsi="Times New Roman" w:cs="Times New Roman"/>
        </w:rPr>
        <w:t>He expressed his thanks for all of the contributing authors, editorial board members, and ad hoc reviewers for their assistance during his term as JATA editor.</w:t>
      </w:r>
    </w:p>
    <w:p w:rsidR="00505D0B" w:rsidRPr="00C221D3" w:rsidRDefault="00505D0B" w:rsidP="00C221D3">
      <w:pPr>
        <w:spacing w:after="0" w:line="240" w:lineRule="auto"/>
        <w:rPr>
          <w:rFonts w:ascii="Times New Roman" w:hAnsi="Times New Roman" w:cs="Times New Roman"/>
          <w:u w:val="single"/>
        </w:rPr>
      </w:pPr>
    </w:p>
    <w:p w:rsidR="00505D0B" w:rsidRPr="00C221D3" w:rsidRDefault="00D933D1" w:rsidP="00C221D3">
      <w:pPr>
        <w:spacing w:after="0" w:line="240" w:lineRule="auto"/>
        <w:rPr>
          <w:rFonts w:ascii="Times New Roman" w:hAnsi="Times New Roman" w:cs="Times New Roman"/>
        </w:rPr>
      </w:pPr>
      <w:r>
        <w:rPr>
          <w:rFonts w:ascii="Times New Roman" w:hAnsi="Times New Roman" w:cs="Times New Roman"/>
        </w:rPr>
        <w:t xml:space="preserve">Roby Sawyers, Editor of JLTR, stated that his full report for the year would be available on the ATA website.  He reported that the number of submissions to the journal and the JLTR conference have dropped significantly over the past several years.  </w:t>
      </w:r>
      <w:r w:rsidR="00837FAC">
        <w:rPr>
          <w:rFonts w:ascii="Times New Roman" w:hAnsi="Times New Roman" w:cs="Times New Roman"/>
        </w:rPr>
        <w:t>Proactive measures are being discussed to change this trend.  He reported meeting with members of the Legal R</w:t>
      </w:r>
      <w:r w:rsidR="006D6406" w:rsidRPr="00C221D3">
        <w:rPr>
          <w:rFonts w:ascii="Times New Roman" w:hAnsi="Times New Roman" w:cs="Times New Roman"/>
        </w:rPr>
        <w:t xml:space="preserve">esearch </w:t>
      </w:r>
      <w:r w:rsidR="00837FAC">
        <w:rPr>
          <w:rFonts w:ascii="Times New Roman" w:hAnsi="Times New Roman" w:cs="Times New Roman"/>
        </w:rPr>
        <w:t>C</w:t>
      </w:r>
      <w:r w:rsidR="006D6406" w:rsidRPr="00C221D3">
        <w:rPr>
          <w:rFonts w:ascii="Times New Roman" w:hAnsi="Times New Roman" w:cs="Times New Roman"/>
        </w:rPr>
        <w:t xml:space="preserve">ommittee </w:t>
      </w:r>
      <w:r w:rsidR="00837FAC">
        <w:rPr>
          <w:rFonts w:ascii="Times New Roman" w:hAnsi="Times New Roman" w:cs="Times New Roman"/>
        </w:rPr>
        <w:t>the day before the ATA business meeting to discuss ways</w:t>
      </w:r>
      <w:r w:rsidR="006D6406" w:rsidRPr="00C221D3">
        <w:rPr>
          <w:rFonts w:ascii="Times New Roman" w:hAnsi="Times New Roman" w:cs="Times New Roman"/>
        </w:rPr>
        <w:t xml:space="preserve"> to promote JLTR</w:t>
      </w:r>
      <w:r w:rsidR="00837FAC">
        <w:rPr>
          <w:rFonts w:ascii="Times New Roman" w:hAnsi="Times New Roman" w:cs="Times New Roman"/>
        </w:rPr>
        <w:t xml:space="preserve"> and the JLTR conference</w:t>
      </w:r>
      <w:r w:rsidR="006D6406" w:rsidRPr="00C221D3">
        <w:rPr>
          <w:rFonts w:ascii="Times New Roman" w:hAnsi="Times New Roman" w:cs="Times New Roman"/>
        </w:rPr>
        <w:t xml:space="preserve">.  </w:t>
      </w:r>
      <w:r w:rsidR="00837FAC">
        <w:rPr>
          <w:rFonts w:ascii="Times New Roman" w:hAnsi="Times New Roman" w:cs="Times New Roman"/>
        </w:rPr>
        <w:t>In addition, the e</w:t>
      </w:r>
      <w:r w:rsidR="006D6406" w:rsidRPr="00C221D3">
        <w:rPr>
          <w:rFonts w:ascii="Times New Roman" w:hAnsi="Times New Roman" w:cs="Times New Roman"/>
        </w:rPr>
        <w:t>merging research session at ATA midyear meeting</w:t>
      </w:r>
      <w:r w:rsidR="00837FAC">
        <w:rPr>
          <w:rFonts w:ascii="Times New Roman" w:hAnsi="Times New Roman" w:cs="Times New Roman"/>
        </w:rPr>
        <w:t xml:space="preserve"> will also solicit legal research manuscripts.</w:t>
      </w:r>
    </w:p>
    <w:p w:rsidR="006D6406" w:rsidRPr="00C221D3" w:rsidRDefault="006D6406" w:rsidP="00C221D3">
      <w:pPr>
        <w:spacing w:after="0" w:line="240" w:lineRule="auto"/>
        <w:rPr>
          <w:rFonts w:ascii="Times New Roman" w:hAnsi="Times New Roman" w:cs="Times New Roman"/>
        </w:rPr>
      </w:pPr>
    </w:p>
    <w:p w:rsidR="00505D0B" w:rsidRPr="00C221D3" w:rsidRDefault="00505D0B" w:rsidP="00C221D3">
      <w:pPr>
        <w:spacing w:after="0" w:line="240" w:lineRule="auto"/>
        <w:rPr>
          <w:rFonts w:ascii="Times New Roman" w:hAnsi="Times New Roman" w:cs="Times New Roman"/>
          <w:u w:val="single"/>
        </w:rPr>
      </w:pPr>
    </w:p>
    <w:p w:rsidR="00F02EA1" w:rsidRPr="00C221D3" w:rsidRDefault="00505D0B" w:rsidP="00124D0D">
      <w:pPr>
        <w:spacing w:after="120" w:line="240" w:lineRule="auto"/>
        <w:rPr>
          <w:rFonts w:ascii="Times New Roman" w:hAnsi="Times New Roman" w:cs="Times New Roman"/>
          <w:u w:val="single"/>
        </w:rPr>
      </w:pPr>
      <w:r w:rsidRPr="00C221D3">
        <w:rPr>
          <w:rFonts w:ascii="Times New Roman" w:hAnsi="Times New Roman" w:cs="Times New Roman"/>
          <w:u w:val="single"/>
        </w:rPr>
        <w:t xml:space="preserve">Finance Committee Report - </w:t>
      </w:r>
      <w:r w:rsidR="00F02EA1" w:rsidRPr="00C221D3">
        <w:rPr>
          <w:rFonts w:ascii="Times New Roman" w:hAnsi="Times New Roman" w:cs="Times New Roman"/>
          <w:u w:val="single"/>
        </w:rPr>
        <w:t>Shelley Rhoades-</w:t>
      </w:r>
      <w:proofErr w:type="spellStart"/>
      <w:r w:rsidR="00F02EA1" w:rsidRPr="00C221D3">
        <w:rPr>
          <w:rFonts w:ascii="Times New Roman" w:hAnsi="Times New Roman" w:cs="Times New Roman"/>
          <w:u w:val="single"/>
        </w:rPr>
        <w:t>Catanach</w:t>
      </w:r>
      <w:proofErr w:type="spellEnd"/>
    </w:p>
    <w:p w:rsidR="00505D0B" w:rsidRPr="00C221D3" w:rsidRDefault="007C772D" w:rsidP="007C772D">
      <w:pPr>
        <w:spacing w:after="0" w:line="240" w:lineRule="auto"/>
        <w:rPr>
          <w:rFonts w:ascii="Times New Roman" w:hAnsi="Times New Roman" w:cs="Times New Roman"/>
        </w:rPr>
      </w:pPr>
      <w:r>
        <w:rPr>
          <w:rFonts w:ascii="Times New Roman" w:hAnsi="Times New Roman" w:cs="Times New Roman"/>
        </w:rPr>
        <w:t>Shelley Rhoades-</w:t>
      </w:r>
      <w:proofErr w:type="spellStart"/>
      <w:r>
        <w:rPr>
          <w:rFonts w:ascii="Times New Roman" w:hAnsi="Times New Roman" w:cs="Times New Roman"/>
        </w:rPr>
        <w:t>Catanach</w:t>
      </w:r>
      <w:proofErr w:type="spellEnd"/>
      <w:r>
        <w:rPr>
          <w:rFonts w:ascii="Times New Roman" w:hAnsi="Times New Roman" w:cs="Times New Roman"/>
        </w:rPr>
        <w:t xml:space="preserve"> presented a brief overview of the work of the Finance Committee over the past year.  </w:t>
      </w:r>
      <w:r w:rsidR="00231997">
        <w:rPr>
          <w:rFonts w:ascii="Times New Roman" w:hAnsi="Times New Roman" w:cs="Times New Roman"/>
        </w:rPr>
        <w:t>The p</w:t>
      </w:r>
      <w:r w:rsidR="006D6406" w:rsidRPr="00C221D3">
        <w:rPr>
          <w:rFonts w:ascii="Times New Roman" w:hAnsi="Times New Roman" w:cs="Times New Roman"/>
        </w:rPr>
        <w:t xml:space="preserve">rimary responsibility </w:t>
      </w:r>
      <w:r w:rsidR="00231997">
        <w:rPr>
          <w:rFonts w:ascii="Times New Roman" w:hAnsi="Times New Roman" w:cs="Times New Roman"/>
        </w:rPr>
        <w:t xml:space="preserve">of the committee </w:t>
      </w:r>
      <w:r w:rsidR="006D6406" w:rsidRPr="00C221D3">
        <w:rPr>
          <w:rFonts w:ascii="Times New Roman" w:hAnsi="Times New Roman" w:cs="Times New Roman"/>
        </w:rPr>
        <w:t>is working with spon</w:t>
      </w:r>
      <w:r w:rsidR="00231997">
        <w:rPr>
          <w:rFonts w:ascii="Times New Roman" w:hAnsi="Times New Roman" w:cs="Times New Roman"/>
        </w:rPr>
        <w:t>s</w:t>
      </w:r>
      <w:r w:rsidR="006D6406" w:rsidRPr="00C221D3">
        <w:rPr>
          <w:rFonts w:ascii="Times New Roman" w:hAnsi="Times New Roman" w:cs="Times New Roman"/>
        </w:rPr>
        <w:t xml:space="preserve">ors to secure financing to support </w:t>
      </w:r>
      <w:r w:rsidR="00124D0D">
        <w:rPr>
          <w:rFonts w:ascii="Times New Roman" w:hAnsi="Times New Roman" w:cs="Times New Roman"/>
        </w:rPr>
        <w:t>our midyear meeting</w:t>
      </w:r>
      <w:r w:rsidR="006D6406" w:rsidRPr="00C221D3">
        <w:rPr>
          <w:rFonts w:ascii="Times New Roman" w:hAnsi="Times New Roman" w:cs="Times New Roman"/>
        </w:rPr>
        <w:t xml:space="preserve">.  Although </w:t>
      </w:r>
      <w:r w:rsidR="00124D0D">
        <w:rPr>
          <w:rFonts w:ascii="Times New Roman" w:hAnsi="Times New Roman" w:cs="Times New Roman"/>
        </w:rPr>
        <w:t xml:space="preserve">the </w:t>
      </w:r>
      <w:r w:rsidR="006D6406" w:rsidRPr="00C221D3">
        <w:rPr>
          <w:rFonts w:ascii="Times New Roman" w:hAnsi="Times New Roman" w:cs="Times New Roman"/>
        </w:rPr>
        <w:t xml:space="preserve">support </w:t>
      </w:r>
      <w:r w:rsidR="00124D0D">
        <w:rPr>
          <w:rFonts w:ascii="Times New Roman" w:hAnsi="Times New Roman" w:cs="Times New Roman"/>
        </w:rPr>
        <w:t xml:space="preserve">of the firms </w:t>
      </w:r>
      <w:r w:rsidR="00231997">
        <w:rPr>
          <w:rFonts w:ascii="Times New Roman" w:hAnsi="Times New Roman" w:cs="Times New Roman"/>
        </w:rPr>
        <w:t xml:space="preserve">has been </w:t>
      </w:r>
      <w:r w:rsidR="006D6406" w:rsidRPr="00C221D3">
        <w:rPr>
          <w:rFonts w:ascii="Times New Roman" w:hAnsi="Times New Roman" w:cs="Times New Roman"/>
        </w:rPr>
        <w:t>generous</w:t>
      </w:r>
      <w:r w:rsidR="00231997">
        <w:rPr>
          <w:rFonts w:ascii="Times New Roman" w:hAnsi="Times New Roman" w:cs="Times New Roman"/>
        </w:rPr>
        <w:t xml:space="preserve"> over the years</w:t>
      </w:r>
      <w:r w:rsidR="006D6406" w:rsidRPr="00C221D3">
        <w:rPr>
          <w:rFonts w:ascii="Times New Roman" w:hAnsi="Times New Roman" w:cs="Times New Roman"/>
        </w:rPr>
        <w:t xml:space="preserve">, </w:t>
      </w:r>
      <w:r w:rsidR="00231997">
        <w:rPr>
          <w:rFonts w:ascii="Times New Roman" w:hAnsi="Times New Roman" w:cs="Times New Roman"/>
        </w:rPr>
        <w:t xml:space="preserve">the </w:t>
      </w:r>
      <w:r w:rsidR="00124D0D">
        <w:rPr>
          <w:rFonts w:ascii="Times New Roman" w:hAnsi="Times New Roman" w:cs="Times New Roman"/>
        </w:rPr>
        <w:t>cost of meetings has</w:t>
      </w:r>
      <w:r w:rsidR="006D6406" w:rsidRPr="00C221D3">
        <w:rPr>
          <w:rFonts w:ascii="Times New Roman" w:hAnsi="Times New Roman" w:cs="Times New Roman"/>
        </w:rPr>
        <w:t xml:space="preserve"> continued to go up </w:t>
      </w:r>
      <w:r w:rsidR="00231997">
        <w:rPr>
          <w:rFonts w:ascii="Times New Roman" w:hAnsi="Times New Roman" w:cs="Times New Roman"/>
        </w:rPr>
        <w:t>establishing a need to expand ATA’s sources of</w:t>
      </w:r>
      <w:r w:rsidR="006D6406" w:rsidRPr="00C221D3">
        <w:rPr>
          <w:rFonts w:ascii="Times New Roman" w:hAnsi="Times New Roman" w:cs="Times New Roman"/>
        </w:rPr>
        <w:t xml:space="preserve"> support.  </w:t>
      </w:r>
      <w:r w:rsidR="00231997">
        <w:rPr>
          <w:rFonts w:ascii="Times New Roman" w:hAnsi="Times New Roman" w:cs="Times New Roman"/>
        </w:rPr>
        <w:t xml:space="preserve">This year the Finance Committee </w:t>
      </w:r>
      <w:r w:rsidR="00124D0D">
        <w:rPr>
          <w:rFonts w:ascii="Times New Roman" w:hAnsi="Times New Roman" w:cs="Times New Roman"/>
        </w:rPr>
        <w:t>submitted</w:t>
      </w:r>
      <w:r w:rsidR="00231997">
        <w:rPr>
          <w:rFonts w:ascii="Times New Roman" w:hAnsi="Times New Roman" w:cs="Times New Roman"/>
        </w:rPr>
        <w:t xml:space="preserve"> a n</w:t>
      </w:r>
      <w:r w:rsidR="006D6406" w:rsidRPr="00C221D3">
        <w:rPr>
          <w:rFonts w:ascii="Times New Roman" w:hAnsi="Times New Roman" w:cs="Times New Roman"/>
        </w:rPr>
        <w:t>umber of proposa</w:t>
      </w:r>
      <w:r w:rsidR="00231997">
        <w:rPr>
          <w:rFonts w:ascii="Times New Roman" w:hAnsi="Times New Roman" w:cs="Times New Roman"/>
        </w:rPr>
        <w:t>ls</w:t>
      </w:r>
      <w:r w:rsidR="006D6406" w:rsidRPr="00C221D3">
        <w:rPr>
          <w:rFonts w:ascii="Times New Roman" w:hAnsi="Times New Roman" w:cs="Times New Roman"/>
        </w:rPr>
        <w:t xml:space="preserve"> to Board of Trustees </w:t>
      </w:r>
      <w:r w:rsidR="00231997">
        <w:rPr>
          <w:rFonts w:ascii="Times New Roman" w:hAnsi="Times New Roman" w:cs="Times New Roman"/>
        </w:rPr>
        <w:t>for</w:t>
      </w:r>
      <w:r w:rsidR="006D6406" w:rsidRPr="00C221D3">
        <w:rPr>
          <w:rFonts w:ascii="Times New Roman" w:hAnsi="Times New Roman" w:cs="Times New Roman"/>
        </w:rPr>
        <w:t xml:space="preserve"> expanding sponsorships.  </w:t>
      </w:r>
      <w:r w:rsidR="00231997">
        <w:rPr>
          <w:rFonts w:ascii="Times New Roman" w:hAnsi="Times New Roman" w:cs="Times New Roman"/>
        </w:rPr>
        <w:t>Some of the proposals that were approved and are being advanced include:</w:t>
      </w:r>
      <w:r w:rsidR="00124D0D">
        <w:rPr>
          <w:rFonts w:ascii="Times New Roman" w:hAnsi="Times New Roman" w:cs="Times New Roman"/>
        </w:rPr>
        <w:br/>
      </w:r>
    </w:p>
    <w:p w:rsidR="006D6406" w:rsidRPr="00C221D3" w:rsidRDefault="006D6406" w:rsidP="007C772D">
      <w:pPr>
        <w:pStyle w:val="ListParagraph"/>
        <w:numPr>
          <w:ilvl w:val="0"/>
          <w:numId w:val="2"/>
        </w:numPr>
        <w:spacing w:after="0" w:line="240" w:lineRule="auto"/>
        <w:ind w:left="720"/>
        <w:rPr>
          <w:rFonts w:ascii="Times New Roman" w:hAnsi="Times New Roman" w:cs="Times New Roman"/>
        </w:rPr>
      </w:pPr>
      <w:r w:rsidRPr="00C221D3">
        <w:rPr>
          <w:rFonts w:ascii="Times New Roman" w:hAnsi="Times New Roman" w:cs="Times New Roman"/>
        </w:rPr>
        <w:t xml:space="preserve">Expand sponsorship </w:t>
      </w:r>
      <w:r w:rsidR="00231997">
        <w:rPr>
          <w:rFonts w:ascii="Times New Roman" w:hAnsi="Times New Roman" w:cs="Times New Roman"/>
        </w:rPr>
        <w:t xml:space="preserve">beyond CPA firms </w:t>
      </w:r>
      <w:r w:rsidRPr="00C221D3">
        <w:rPr>
          <w:rFonts w:ascii="Times New Roman" w:hAnsi="Times New Roman" w:cs="Times New Roman"/>
        </w:rPr>
        <w:t xml:space="preserve">to textbook publishers.  </w:t>
      </w:r>
    </w:p>
    <w:p w:rsidR="006D6406" w:rsidRPr="00C221D3" w:rsidRDefault="00231997" w:rsidP="007C772D">
      <w:pPr>
        <w:pStyle w:val="ListParagraph"/>
        <w:numPr>
          <w:ilvl w:val="0"/>
          <w:numId w:val="2"/>
        </w:numPr>
        <w:spacing w:after="0" w:line="240" w:lineRule="auto"/>
        <w:ind w:left="720"/>
        <w:rPr>
          <w:rFonts w:ascii="Times New Roman" w:hAnsi="Times New Roman" w:cs="Times New Roman"/>
        </w:rPr>
      </w:pPr>
      <w:r>
        <w:rPr>
          <w:rFonts w:ascii="Times New Roman" w:hAnsi="Times New Roman" w:cs="Times New Roman"/>
        </w:rPr>
        <w:lastRenderedPageBreak/>
        <w:t>Expand the sponsorship and exhibitor group</w:t>
      </w:r>
      <w:r w:rsidR="006D6406" w:rsidRPr="00C221D3">
        <w:rPr>
          <w:rFonts w:ascii="Times New Roman" w:hAnsi="Times New Roman" w:cs="Times New Roman"/>
        </w:rPr>
        <w:t xml:space="preserve"> </w:t>
      </w:r>
      <w:r>
        <w:rPr>
          <w:rFonts w:ascii="Times New Roman" w:hAnsi="Times New Roman" w:cs="Times New Roman"/>
        </w:rPr>
        <w:t xml:space="preserve">for the midyear meeting </w:t>
      </w:r>
      <w:r w:rsidR="006D6406" w:rsidRPr="00C221D3">
        <w:rPr>
          <w:rFonts w:ascii="Times New Roman" w:hAnsi="Times New Roman" w:cs="Times New Roman"/>
        </w:rPr>
        <w:t xml:space="preserve">to </w:t>
      </w:r>
      <w:r>
        <w:rPr>
          <w:rFonts w:ascii="Times New Roman" w:hAnsi="Times New Roman" w:cs="Times New Roman"/>
        </w:rPr>
        <w:t>companies that have not previously attended the meeting</w:t>
      </w:r>
      <w:r w:rsidR="006D6406" w:rsidRPr="00C221D3">
        <w:rPr>
          <w:rFonts w:ascii="Times New Roman" w:hAnsi="Times New Roman" w:cs="Times New Roman"/>
        </w:rPr>
        <w:t xml:space="preserve">.  Examples would </w:t>
      </w:r>
      <w:r>
        <w:rPr>
          <w:rFonts w:ascii="Times New Roman" w:hAnsi="Times New Roman" w:cs="Times New Roman"/>
        </w:rPr>
        <w:t xml:space="preserve">include the </w:t>
      </w:r>
      <w:r w:rsidR="006D6406" w:rsidRPr="00C221D3">
        <w:rPr>
          <w:rFonts w:ascii="Times New Roman" w:hAnsi="Times New Roman" w:cs="Times New Roman"/>
        </w:rPr>
        <w:t xml:space="preserve">tax database </w:t>
      </w:r>
      <w:r>
        <w:rPr>
          <w:rFonts w:ascii="Times New Roman" w:hAnsi="Times New Roman" w:cs="Times New Roman"/>
        </w:rPr>
        <w:t>research companies and</w:t>
      </w:r>
      <w:r w:rsidR="006D6406" w:rsidRPr="00C221D3">
        <w:rPr>
          <w:rFonts w:ascii="Times New Roman" w:hAnsi="Times New Roman" w:cs="Times New Roman"/>
        </w:rPr>
        <w:t xml:space="preserve"> CPA </w:t>
      </w:r>
      <w:r>
        <w:rPr>
          <w:rFonts w:ascii="Times New Roman" w:hAnsi="Times New Roman" w:cs="Times New Roman"/>
        </w:rPr>
        <w:t xml:space="preserve">exam review </w:t>
      </w:r>
      <w:r w:rsidR="00124D0D">
        <w:rPr>
          <w:rFonts w:ascii="Times New Roman" w:hAnsi="Times New Roman" w:cs="Times New Roman"/>
        </w:rPr>
        <w:t>companies</w:t>
      </w:r>
      <w:r w:rsidR="006C6E6E" w:rsidRPr="00C221D3">
        <w:rPr>
          <w:rFonts w:ascii="Times New Roman" w:hAnsi="Times New Roman" w:cs="Times New Roman"/>
        </w:rPr>
        <w:t xml:space="preserve">.  </w:t>
      </w:r>
    </w:p>
    <w:p w:rsidR="006C6E6E" w:rsidRPr="00C221D3" w:rsidRDefault="006C6E6E" w:rsidP="007C772D">
      <w:pPr>
        <w:pStyle w:val="ListParagraph"/>
        <w:numPr>
          <w:ilvl w:val="0"/>
          <w:numId w:val="2"/>
        </w:numPr>
        <w:spacing w:after="0" w:line="240" w:lineRule="auto"/>
        <w:ind w:left="720"/>
        <w:rPr>
          <w:rFonts w:ascii="Times New Roman" w:hAnsi="Times New Roman" w:cs="Times New Roman"/>
        </w:rPr>
      </w:pPr>
      <w:r w:rsidRPr="00C221D3">
        <w:rPr>
          <w:rFonts w:ascii="Times New Roman" w:hAnsi="Times New Roman" w:cs="Times New Roman"/>
        </w:rPr>
        <w:t xml:space="preserve">Offer </w:t>
      </w:r>
      <w:r w:rsidR="00124D0D">
        <w:rPr>
          <w:rFonts w:ascii="Times New Roman" w:hAnsi="Times New Roman" w:cs="Times New Roman"/>
        </w:rPr>
        <w:t xml:space="preserve">the </w:t>
      </w:r>
      <w:r w:rsidRPr="00C221D3">
        <w:rPr>
          <w:rFonts w:ascii="Times New Roman" w:hAnsi="Times New Roman" w:cs="Times New Roman"/>
        </w:rPr>
        <w:t>opportunity for current and future sponsors to sponsor components</w:t>
      </w:r>
      <w:r w:rsidR="00D66B1D">
        <w:rPr>
          <w:rFonts w:ascii="Times New Roman" w:hAnsi="Times New Roman" w:cs="Times New Roman"/>
        </w:rPr>
        <w:t xml:space="preserve"> of the meeting.  For example, a coffee break, breakfast</w:t>
      </w:r>
      <w:r w:rsidRPr="00C221D3">
        <w:rPr>
          <w:rFonts w:ascii="Times New Roman" w:hAnsi="Times New Roman" w:cs="Times New Roman"/>
        </w:rPr>
        <w:t>, e</w:t>
      </w:r>
      <w:r w:rsidR="00D66B1D">
        <w:rPr>
          <w:rFonts w:ascii="Times New Roman" w:hAnsi="Times New Roman" w:cs="Times New Roman"/>
        </w:rPr>
        <w:t>tc.</w:t>
      </w:r>
    </w:p>
    <w:p w:rsidR="00505D0B" w:rsidRDefault="00505D0B" w:rsidP="00505D0B">
      <w:pPr>
        <w:spacing w:after="0" w:line="240" w:lineRule="auto"/>
        <w:rPr>
          <w:rFonts w:ascii="Times New Roman" w:hAnsi="Times New Roman" w:cs="Times New Roman"/>
        </w:rPr>
      </w:pPr>
    </w:p>
    <w:p w:rsidR="008D7CAC" w:rsidRPr="00C221D3" w:rsidRDefault="008D7CAC" w:rsidP="00505D0B">
      <w:pPr>
        <w:spacing w:after="0" w:line="240" w:lineRule="auto"/>
        <w:rPr>
          <w:rFonts w:ascii="Times New Roman" w:hAnsi="Times New Roman" w:cs="Times New Roman"/>
          <w:u w:val="single"/>
        </w:rPr>
      </w:pPr>
    </w:p>
    <w:p w:rsidR="00505D0B" w:rsidRPr="00C221D3" w:rsidRDefault="00835264" w:rsidP="00124D0D">
      <w:pPr>
        <w:spacing w:after="120" w:line="240" w:lineRule="auto"/>
        <w:rPr>
          <w:rFonts w:ascii="Times New Roman" w:hAnsi="Times New Roman" w:cs="Times New Roman"/>
          <w:u w:val="single"/>
        </w:rPr>
      </w:pPr>
      <w:r w:rsidRPr="00C221D3">
        <w:rPr>
          <w:rFonts w:ascii="Times New Roman" w:hAnsi="Times New Roman" w:cs="Times New Roman"/>
          <w:u w:val="single"/>
        </w:rPr>
        <w:t>Midyear Meeting Report</w:t>
      </w:r>
      <w:r w:rsidR="00124D0D">
        <w:rPr>
          <w:rFonts w:ascii="Times New Roman" w:hAnsi="Times New Roman" w:cs="Times New Roman"/>
          <w:u w:val="single"/>
        </w:rPr>
        <w:t>s</w:t>
      </w:r>
    </w:p>
    <w:p w:rsidR="00E44CDB" w:rsidRPr="00C221D3" w:rsidRDefault="00D66B1D" w:rsidP="00D66B1D">
      <w:pPr>
        <w:spacing w:after="0" w:line="240" w:lineRule="auto"/>
        <w:rPr>
          <w:rFonts w:ascii="Times New Roman" w:hAnsi="Times New Roman" w:cs="Times New Roman"/>
        </w:rPr>
      </w:pPr>
      <w:r>
        <w:rPr>
          <w:rFonts w:ascii="Times New Roman" w:hAnsi="Times New Roman" w:cs="Times New Roman"/>
        </w:rPr>
        <w:t>The Chair of the 2017 Midyear Meeting was unable to attend the meeting.  LeAnn Luna reported that the meeting was a tremendous success in large part due to the hard work of Raquel Alexander, the Chair of the Midyear Meeting Committee, and her committee members.</w:t>
      </w:r>
      <w:r w:rsidR="00E44CDB" w:rsidRPr="00C221D3">
        <w:rPr>
          <w:rFonts w:ascii="Times New Roman" w:hAnsi="Times New Roman" w:cs="Times New Roman"/>
        </w:rPr>
        <w:t xml:space="preserve">  </w:t>
      </w:r>
    </w:p>
    <w:p w:rsidR="006D6406" w:rsidRPr="00C221D3" w:rsidRDefault="006D6406" w:rsidP="00D66B1D">
      <w:pPr>
        <w:spacing w:after="0" w:line="240" w:lineRule="auto"/>
        <w:rPr>
          <w:rFonts w:ascii="Times New Roman" w:hAnsi="Times New Roman" w:cs="Times New Roman"/>
          <w:u w:val="single"/>
        </w:rPr>
      </w:pPr>
    </w:p>
    <w:p w:rsidR="00E44CDB" w:rsidRPr="00C221D3" w:rsidRDefault="00D66B1D" w:rsidP="00D66B1D">
      <w:pPr>
        <w:spacing w:after="0" w:line="240" w:lineRule="auto"/>
        <w:rPr>
          <w:rFonts w:ascii="Times New Roman" w:hAnsi="Times New Roman" w:cs="Times New Roman"/>
        </w:rPr>
      </w:pPr>
      <w:r>
        <w:rPr>
          <w:rFonts w:ascii="Times New Roman" w:hAnsi="Times New Roman" w:cs="Times New Roman"/>
        </w:rPr>
        <w:t>Lynn Jones, the Chair of the 2018 Midyear Meeting Committee, reported that much progress has been made in planning the meeting. She indicated that the p</w:t>
      </w:r>
      <w:r w:rsidRPr="00C221D3">
        <w:rPr>
          <w:rFonts w:ascii="Times New Roman" w:hAnsi="Times New Roman" w:cs="Times New Roman"/>
        </w:rPr>
        <w:t xml:space="preserve">rogram is pretty much in place due to </w:t>
      </w:r>
      <w:r w:rsidR="00124D0D">
        <w:rPr>
          <w:rFonts w:ascii="Times New Roman" w:hAnsi="Times New Roman" w:cs="Times New Roman"/>
        </w:rPr>
        <w:t>the hard work of her</w:t>
      </w:r>
      <w:r w:rsidRPr="00C221D3">
        <w:rPr>
          <w:rFonts w:ascii="Times New Roman" w:hAnsi="Times New Roman" w:cs="Times New Roman"/>
        </w:rPr>
        <w:t xml:space="preserve"> committee</w:t>
      </w:r>
      <w:r w:rsidR="00124D0D">
        <w:rPr>
          <w:rFonts w:ascii="Times New Roman" w:hAnsi="Times New Roman" w:cs="Times New Roman"/>
        </w:rPr>
        <w:t xml:space="preserve"> members</w:t>
      </w:r>
      <w:r w:rsidRPr="00C221D3">
        <w:rPr>
          <w:rFonts w:ascii="Times New Roman" w:hAnsi="Times New Roman" w:cs="Times New Roman"/>
        </w:rPr>
        <w:t xml:space="preserve">.  </w:t>
      </w:r>
      <w:r>
        <w:rPr>
          <w:rFonts w:ascii="Times New Roman" w:hAnsi="Times New Roman" w:cs="Times New Roman"/>
        </w:rPr>
        <w:t xml:space="preserve"> For the 2018 meeting, the sponsor firms will be offer</w:t>
      </w:r>
      <w:r w:rsidR="00E44CDB" w:rsidRPr="00C221D3">
        <w:rPr>
          <w:rFonts w:ascii="Times New Roman" w:hAnsi="Times New Roman" w:cs="Times New Roman"/>
        </w:rPr>
        <w:t xml:space="preserve">ing </w:t>
      </w:r>
      <w:r>
        <w:rPr>
          <w:rFonts w:ascii="Times New Roman" w:hAnsi="Times New Roman" w:cs="Times New Roman"/>
        </w:rPr>
        <w:t>sessions covering technical tax issues</w:t>
      </w:r>
      <w:r w:rsidR="00E44CDB" w:rsidRPr="00C221D3">
        <w:rPr>
          <w:rFonts w:ascii="Times New Roman" w:hAnsi="Times New Roman" w:cs="Times New Roman"/>
        </w:rPr>
        <w:t xml:space="preserve">.  </w:t>
      </w:r>
      <w:r>
        <w:rPr>
          <w:rFonts w:ascii="Times New Roman" w:hAnsi="Times New Roman" w:cs="Times New Roman"/>
        </w:rPr>
        <w:t xml:space="preserve">In addition, </w:t>
      </w:r>
      <w:r w:rsidR="00E44CDB" w:rsidRPr="00C221D3">
        <w:rPr>
          <w:rFonts w:ascii="Times New Roman" w:hAnsi="Times New Roman" w:cs="Times New Roman"/>
        </w:rPr>
        <w:t xml:space="preserve">Saturday afternoon </w:t>
      </w:r>
      <w:r>
        <w:rPr>
          <w:rFonts w:ascii="Times New Roman" w:hAnsi="Times New Roman" w:cs="Times New Roman"/>
        </w:rPr>
        <w:t xml:space="preserve">will include sessions that focus </w:t>
      </w:r>
      <w:r w:rsidR="00E44CDB" w:rsidRPr="00C221D3">
        <w:rPr>
          <w:rFonts w:ascii="Times New Roman" w:hAnsi="Times New Roman" w:cs="Times New Roman"/>
        </w:rPr>
        <w:t xml:space="preserve">on innovation in teaching tax and attracting students to tax.  </w:t>
      </w:r>
    </w:p>
    <w:p w:rsidR="00E44CDB" w:rsidRPr="00C221D3" w:rsidRDefault="00E44CDB" w:rsidP="00D66B1D">
      <w:pPr>
        <w:spacing w:after="0" w:line="240" w:lineRule="auto"/>
        <w:rPr>
          <w:rFonts w:ascii="Times New Roman" w:hAnsi="Times New Roman" w:cs="Times New Roman"/>
          <w:u w:val="single"/>
        </w:rPr>
      </w:pPr>
    </w:p>
    <w:p w:rsidR="00505D0B" w:rsidRPr="00C221D3" w:rsidRDefault="00505D0B" w:rsidP="00505D0B">
      <w:pPr>
        <w:spacing w:after="0" w:line="240" w:lineRule="auto"/>
        <w:ind w:firstLine="720"/>
        <w:rPr>
          <w:rFonts w:ascii="Times New Roman" w:hAnsi="Times New Roman" w:cs="Times New Roman"/>
          <w:u w:val="single"/>
        </w:rPr>
      </w:pPr>
    </w:p>
    <w:p w:rsidR="00505D0B" w:rsidRPr="00C221D3" w:rsidRDefault="00835264" w:rsidP="00124D0D">
      <w:pPr>
        <w:spacing w:after="120" w:line="240" w:lineRule="auto"/>
        <w:rPr>
          <w:rFonts w:ascii="Times New Roman" w:hAnsi="Times New Roman" w:cs="Times New Roman"/>
          <w:u w:val="single"/>
        </w:rPr>
      </w:pPr>
      <w:r w:rsidRPr="00C221D3">
        <w:rPr>
          <w:rFonts w:ascii="Times New Roman" w:hAnsi="Times New Roman" w:cs="Times New Roman"/>
          <w:u w:val="single"/>
        </w:rPr>
        <w:t>Teaching &amp; Curriculum Conference</w:t>
      </w:r>
    </w:p>
    <w:p w:rsidR="00E44CDB" w:rsidRPr="00C221D3" w:rsidRDefault="00D66B1D" w:rsidP="00D66B1D">
      <w:pPr>
        <w:spacing w:after="0" w:line="240" w:lineRule="auto"/>
        <w:rPr>
          <w:rFonts w:ascii="Times New Roman" w:hAnsi="Times New Roman" w:cs="Times New Roman"/>
        </w:rPr>
      </w:pPr>
      <w:r>
        <w:rPr>
          <w:rFonts w:ascii="Times New Roman" w:hAnsi="Times New Roman" w:cs="Times New Roman"/>
        </w:rPr>
        <w:t xml:space="preserve">Julia Camp, the Chair of the </w:t>
      </w:r>
      <w:r w:rsidR="00124D0D">
        <w:rPr>
          <w:rFonts w:ascii="Times New Roman" w:hAnsi="Times New Roman" w:cs="Times New Roman"/>
        </w:rPr>
        <w:t>Tax Educators’</w:t>
      </w:r>
      <w:r>
        <w:rPr>
          <w:rFonts w:ascii="Times New Roman" w:hAnsi="Times New Roman" w:cs="Times New Roman"/>
        </w:rPr>
        <w:t xml:space="preserve"> Conference Committee for 2017, reported that </w:t>
      </w:r>
      <w:r w:rsidR="00E44CDB" w:rsidRPr="00C221D3">
        <w:rPr>
          <w:rFonts w:ascii="Times New Roman" w:hAnsi="Times New Roman" w:cs="Times New Roman"/>
        </w:rPr>
        <w:t>50 to 55 people attended</w:t>
      </w:r>
      <w:r>
        <w:rPr>
          <w:rFonts w:ascii="Times New Roman" w:hAnsi="Times New Roman" w:cs="Times New Roman"/>
        </w:rPr>
        <w:t xml:space="preserve"> the teaching conference held the day before the start of the midyear meeting.</w:t>
      </w:r>
      <w:r w:rsidR="00E44CDB" w:rsidRPr="00C221D3">
        <w:rPr>
          <w:rFonts w:ascii="Times New Roman" w:hAnsi="Times New Roman" w:cs="Times New Roman"/>
        </w:rPr>
        <w:t xml:space="preserve">  </w:t>
      </w:r>
      <w:r w:rsidR="00010EA5">
        <w:rPr>
          <w:rFonts w:ascii="Times New Roman" w:hAnsi="Times New Roman" w:cs="Times New Roman"/>
        </w:rPr>
        <w:t>She reported that the sessions were engaging and provided a g</w:t>
      </w:r>
      <w:r w:rsidR="00E44CDB" w:rsidRPr="00C221D3">
        <w:rPr>
          <w:rFonts w:ascii="Times New Roman" w:hAnsi="Times New Roman" w:cs="Times New Roman"/>
        </w:rPr>
        <w:t>ood environment for s</w:t>
      </w:r>
      <w:r w:rsidR="00010EA5">
        <w:rPr>
          <w:rFonts w:ascii="Times New Roman" w:hAnsi="Times New Roman" w:cs="Times New Roman"/>
        </w:rPr>
        <w:t>mall groups to have robust discussions about achieving excellence in teaching.</w:t>
      </w:r>
    </w:p>
    <w:p w:rsidR="00505D0B" w:rsidRPr="00C221D3" w:rsidRDefault="00505D0B" w:rsidP="00D66B1D">
      <w:pPr>
        <w:spacing w:after="0" w:line="240" w:lineRule="auto"/>
        <w:rPr>
          <w:rFonts w:ascii="Times New Roman" w:hAnsi="Times New Roman" w:cs="Times New Roman"/>
          <w:u w:val="single"/>
        </w:rPr>
      </w:pPr>
    </w:p>
    <w:p w:rsidR="00E44CDB" w:rsidRPr="00C221D3" w:rsidRDefault="00010EA5" w:rsidP="00010EA5">
      <w:pPr>
        <w:spacing w:after="0" w:line="240" w:lineRule="auto"/>
        <w:rPr>
          <w:rFonts w:ascii="Times New Roman" w:hAnsi="Times New Roman" w:cs="Times New Roman"/>
        </w:rPr>
      </w:pPr>
      <w:r>
        <w:rPr>
          <w:rFonts w:ascii="Times New Roman" w:hAnsi="Times New Roman" w:cs="Times New Roman"/>
        </w:rPr>
        <w:t xml:space="preserve">The Chair of the 2018 </w:t>
      </w:r>
      <w:r w:rsidR="00124D0D">
        <w:rPr>
          <w:rFonts w:ascii="Times New Roman" w:hAnsi="Times New Roman" w:cs="Times New Roman"/>
        </w:rPr>
        <w:t>Tax Educators’ Conference Committee</w:t>
      </w:r>
      <w:r>
        <w:rPr>
          <w:rFonts w:ascii="Times New Roman" w:hAnsi="Times New Roman" w:cs="Times New Roman"/>
        </w:rPr>
        <w:t xml:space="preserve">, Tracy </w:t>
      </w:r>
      <w:proofErr w:type="spellStart"/>
      <w:r>
        <w:rPr>
          <w:rFonts w:ascii="Times New Roman" w:hAnsi="Times New Roman" w:cs="Times New Roman"/>
        </w:rPr>
        <w:t>Noga</w:t>
      </w:r>
      <w:proofErr w:type="spellEnd"/>
      <w:r>
        <w:rPr>
          <w:rFonts w:ascii="Times New Roman" w:hAnsi="Times New Roman" w:cs="Times New Roman"/>
        </w:rPr>
        <w:t>, stated that an effort was being made to try</w:t>
      </w:r>
      <w:r w:rsidR="00E44CDB" w:rsidRPr="00C221D3">
        <w:rPr>
          <w:rFonts w:ascii="Times New Roman" w:hAnsi="Times New Roman" w:cs="Times New Roman"/>
        </w:rPr>
        <w:t xml:space="preserve"> to attract more attendance </w:t>
      </w:r>
      <w:r>
        <w:rPr>
          <w:rFonts w:ascii="Times New Roman" w:hAnsi="Times New Roman" w:cs="Times New Roman"/>
        </w:rPr>
        <w:t xml:space="preserve">at </w:t>
      </w:r>
      <w:r w:rsidR="00E44CDB" w:rsidRPr="00C221D3">
        <w:rPr>
          <w:rFonts w:ascii="Times New Roman" w:hAnsi="Times New Roman" w:cs="Times New Roman"/>
        </w:rPr>
        <w:t>next year</w:t>
      </w:r>
      <w:r>
        <w:rPr>
          <w:rFonts w:ascii="Times New Roman" w:hAnsi="Times New Roman" w:cs="Times New Roman"/>
        </w:rPr>
        <w:t>’s teaching conference</w:t>
      </w:r>
      <w:r w:rsidR="00E44CDB" w:rsidRPr="00C221D3">
        <w:rPr>
          <w:rFonts w:ascii="Times New Roman" w:hAnsi="Times New Roman" w:cs="Times New Roman"/>
        </w:rPr>
        <w:t xml:space="preserve">.  </w:t>
      </w:r>
      <w:r>
        <w:rPr>
          <w:rFonts w:ascii="Times New Roman" w:hAnsi="Times New Roman" w:cs="Times New Roman"/>
        </w:rPr>
        <w:t>The committee is e</w:t>
      </w:r>
      <w:r w:rsidR="00E44CDB" w:rsidRPr="00C221D3">
        <w:rPr>
          <w:rFonts w:ascii="Times New Roman" w:hAnsi="Times New Roman" w:cs="Times New Roman"/>
        </w:rPr>
        <w:t xml:space="preserve">xamining </w:t>
      </w:r>
      <w:r w:rsidR="00124D0D">
        <w:rPr>
          <w:rFonts w:ascii="Times New Roman" w:hAnsi="Times New Roman" w:cs="Times New Roman"/>
        </w:rPr>
        <w:t xml:space="preserve">the </w:t>
      </w:r>
      <w:r>
        <w:rPr>
          <w:rFonts w:ascii="Times New Roman" w:hAnsi="Times New Roman" w:cs="Times New Roman"/>
        </w:rPr>
        <w:t xml:space="preserve">purpose and goals of conference and would like to see next year’s conference </w:t>
      </w:r>
      <w:r w:rsidR="00E44CDB" w:rsidRPr="00C221D3">
        <w:rPr>
          <w:rFonts w:ascii="Times New Roman" w:hAnsi="Times New Roman" w:cs="Times New Roman"/>
        </w:rPr>
        <w:t xml:space="preserve">focus on classroom implementation guidance.  </w:t>
      </w:r>
      <w:r>
        <w:rPr>
          <w:rFonts w:ascii="Times New Roman" w:hAnsi="Times New Roman" w:cs="Times New Roman"/>
        </w:rPr>
        <w:t>The p</w:t>
      </w:r>
      <w:r w:rsidR="00E44CDB" w:rsidRPr="00C221D3">
        <w:rPr>
          <w:rFonts w:ascii="Times New Roman" w:hAnsi="Times New Roman" w:cs="Times New Roman"/>
        </w:rPr>
        <w:t xml:space="preserve">lenary session </w:t>
      </w:r>
      <w:r w:rsidR="00216409">
        <w:rPr>
          <w:rFonts w:ascii="Times New Roman" w:hAnsi="Times New Roman" w:cs="Times New Roman"/>
        </w:rPr>
        <w:t xml:space="preserve">will focus </w:t>
      </w:r>
      <w:r w:rsidR="00E44CDB" w:rsidRPr="00C221D3">
        <w:rPr>
          <w:rFonts w:ascii="Times New Roman" w:hAnsi="Times New Roman" w:cs="Times New Roman"/>
        </w:rPr>
        <w:t xml:space="preserve">on </w:t>
      </w:r>
      <w:r w:rsidR="00216409">
        <w:rPr>
          <w:rFonts w:ascii="Times New Roman" w:hAnsi="Times New Roman" w:cs="Times New Roman"/>
        </w:rPr>
        <w:t xml:space="preserve">the </w:t>
      </w:r>
      <w:r w:rsidR="00E44CDB" w:rsidRPr="00C221D3">
        <w:rPr>
          <w:rFonts w:ascii="Times New Roman" w:hAnsi="Times New Roman" w:cs="Times New Roman"/>
        </w:rPr>
        <w:t>use of data analytics in undergrad</w:t>
      </w:r>
      <w:r w:rsidR="00216409">
        <w:rPr>
          <w:rFonts w:ascii="Times New Roman" w:hAnsi="Times New Roman" w:cs="Times New Roman"/>
        </w:rPr>
        <w:t xml:space="preserve">uate and graduate courses.  Another session will focus on what the firms </w:t>
      </w:r>
      <w:r w:rsidR="00E44CDB" w:rsidRPr="00C221D3">
        <w:rPr>
          <w:rFonts w:ascii="Times New Roman" w:hAnsi="Times New Roman" w:cs="Times New Roman"/>
        </w:rPr>
        <w:t xml:space="preserve">expect students to </w:t>
      </w:r>
      <w:r w:rsidR="00216409">
        <w:rPr>
          <w:rFonts w:ascii="Times New Roman" w:hAnsi="Times New Roman" w:cs="Times New Roman"/>
        </w:rPr>
        <w:t>know when they begin as a staff accountant</w:t>
      </w:r>
      <w:r w:rsidR="00E44CDB" w:rsidRPr="00C221D3">
        <w:rPr>
          <w:rFonts w:ascii="Times New Roman" w:hAnsi="Times New Roman" w:cs="Times New Roman"/>
        </w:rPr>
        <w:t xml:space="preserve">.  </w:t>
      </w:r>
      <w:r w:rsidR="00216409">
        <w:rPr>
          <w:rFonts w:ascii="Times New Roman" w:hAnsi="Times New Roman" w:cs="Times New Roman"/>
        </w:rPr>
        <w:t>These are only a few of the great topics planned.</w:t>
      </w:r>
      <w:r w:rsidR="00E44CDB" w:rsidRPr="00C221D3">
        <w:rPr>
          <w:rFonts w:ascii="Times New Roman" w:hAnsi="Times New Roman" w:cs="Times New Roman"/>
        </w:rPr>
        <w:t xml:space="preserve"> </w:t>
      </w:r>
    </w:p>
    <w:p w:rsidR="00E44CDB" w:rsidRDefault="00E44CDB" w:rsidP="00D66B1D">
      <w:pPr>
        <w:spacing w:after="0" w:line="240" w:lineRule="auto"/>
        <w:rPr>
          <w:rFonts w:ascii="Times New Roman" w:hAnsi="Times New Roman" w:cs="Times New Roman"/>
          <w:u w:val="single"/>
        </w:rPr>
      </w:pPr>
    </w:p>
    <w:p w:rsidR="00D1761B" w:rsidRPr="00C221D3" w:rsidRDefault="00D1761B" w:rsidP="00D66B1D">
      <w:pPr>
        <w:spacing w:after="0" w:line="240" w:lineRule="auto"/>
        <w:rPr>
          <w:rFonts w:ascii="Times New Roman" w:hAnsi="Times New Roman" w:cs="Times New Roman"/>
          <w:u w:val="single"/>
        </w:rPr>
      </w:pPr>
    </w:p>
    <w:p w:rsidR="0032473A" w:rsidRPr="00C221D3" w:rsidRDefault="00505D0B" w:rsidP="00D66B1D">
      <w:pPr>
        <w:spacing w:after="0" w:line="240" w:lineRule="auto"/>
        <w:rPr>
          <w:rFonts w:ascii="Times New Roman" w:hAnsi="Times New Roman" w:cs="Times New Roman"/>
          <w:u w:val="single"/>
        </w:rPr>
      </w:pPr>
      <w:r w:rsidRPr="00C221D3">
        <w:rPr>
          <w:rFonts w:ascii="Times New Roman" w:hAnsi="Times New Roman" w:cs="Times New Roman"/>
          <w:u w:val="single"/>
        </w:rPr>
        <w:t>Publications Committee</w:t>
      </w:r>
    </w:p>
    <w:p w:rsidR="00505D0B" w:rsidRPr="00C221D3" w:rsidRDefault="00505D0B" w:rsidP="00D66B1D">
      <w:pPr>
        <w:spacing w:after="0" w:line="240" w:lineRule="auto"/>
        <w:rPr>
          <w:rFonts w:ascii="Times New Roman" w:hAnsi="Times New Roman" w:cs="Times New Roman"/>
          <w:u w:val="single"/>
        </w:rPr>
      </w:pPr>
    </w:p>
    <w:p w:rsidR="00F87E8C" w:rsidRPr="00C221D3" w:rsidRDefault="00216409" w:rsidP="00D66B1D">
      <w:pPr>
        <w:spacing w:after="0" w:line="240" w:lineRule="auto"/>
        <w:rPr>
          <w:rFonts w:ascii="Times New Roman" w:hAnsi="Times New Roman" w:cs="Times New Roman"/>
        </w:rPr>
      </w:pPr>
      <w:r>
        <w:rPr>
          <w:rFonts w:ascii="Times New Roman" w:hAnsi="Times New Roman" w:cs="Times New Roman"/>
        </w:rPr>
        <w:t>Sonja Roya, as Chairperson of the Publications Committee, reported that they are currently soliciting nominations for the JLTR editor-elect.  Nominations must be submitted by September 15, 2017.</w:t>
      </w:r>
    </w:p>
    <w:p w:rsidR="00F87E8C" w:rsidRPr="00C221D3" w:rsidRDefault="00F87E8C" w:rsidP="00D66B1D">
      <w:pPr>
        <w:spacing w:after="0" w:line="240" w:lineRule="auto"/>
        <w:rPr>
          <w:rFonts w:ascii="Times New Roman" w:hAnsi="Times New Roman" w:cs="Times New Roman"/>
          <w:u w:val="single"/>
        </w:rPr>
      </w:pPr>
    </w:p>
    <w:p w:rsidR="00F87E8C" w:rsidRPr="00C221D3" w:rsidRDefault="00216409" w:rsidP="00D66B1D">
      <w:pPr>
        <w:spacing w:after="0" w:line="240" w:lineRule="auto"/>
        <w:rPr>
          <w:rFonts w:ascii="Times New Roman" w:hAnsi="Times New Roman" w:cs="Times New Roman"/>
        </w:rPr>
      </w:pPr>
      <w:r>
        <w:rPr>
          <w:rFonts w:ascii="Times New Roman" w:hAnsi="Times New Roman" w:cs="Times New Roman"/>
        </w:rPr>
        <w:t xml:space="preserve">The 2017 Chairperson of the Publications Committee, Michael </w:t>
      </w:r>
      <w:proofErr w:type="spellStart"/>
      <w:r>
        <w:rPr>
          <w:rFonts w:ascii="Times New Roman" w:hAnsi="Times New Roman" w:cs="Times New Roman"/>
        </w:rPr>
        <w:t>Calegari</w:t>
      </w:r>
      <w:proofErr w:type="spellEnd"/>
      <w:r>
        <w:rPr>
          <w:rFonts w:ascii="Times New Roman" w:hAnsi="Times New Roman" w:cs="Times New Roman"/>
        </w:rPr>
        <w:t xml:space="preserve">, reported that a big project undertaken and completed last year was the revision of the ATA Publications Handbook.  </w:t>
      </w:r>
      <w:r w:rsidR="008D7CAC">
        <w:rPr>
          <w:rFonts w:ascii="Times New Roman" w:hAnsi="Times New Roman" w:cs="Times New Roman"/>
        </w:rPr>
        <w:t xml:space="preserve">The Committee submitted reports along with suggested revisions to the Officers and Trustees that were adopted at the meeting held on August 6, 2017.  Dr. </w:t>
      </w:r>
      <w:proofErr w:type="spellStart"/>
      <w:r w:rsidR="008D7CAC">
        <w:rPr>
          <w:rFonts w:ascii="Times New Roman" w:hAnsi="Times New Roman" w:cs="Times New Roman"/>
        </w:rPr>
        <w:t>Calegari</w:t>
      </w:r>
      <w:proofErr w:type="spellEnd"/>
      <w:r w:rsidR="008D7CAC">
        <w:rPr>
          <w:rFonts w:ascii="Times New Roman" w:hAnsi="Times New Roman" w:cs="Times New Roman"/>
        </w:rPr>
        <w:t xml:space="preserve"> provided a brief overview of the revisions.</w:t>
      </w:r>
    </w:p>
    <w:p w:rsidR="00505D0B" w:rsidRDefault="00505D0B" w:rsidP="00D66B1D">
      <w:pPr>
        <w:spacing w:after="0" w:line="240" w:lineRule="auto"/>
        <w:rPr>
          <w:rFonts w:ascii="Times New Roman" w:hAnsi="Times New Roman" w:cs="Times New Roman"/>
          <w:u w:val="single"/>
        </w:rPr>
      </w:pPr>
    </w:p>
    <w:p w:rsidR="00D1761B" w:rsidRPr="00C221D3" w:rsidRDefault="00D1761B" w:rsidP="00D66B1D">
      <w:pPr>
        <w:spacing w:after="0" w:line="240" w:lineRule="auto"/>
        <w:rPr>
          <w:rFonts w:ascii="Times New Roman" w:hAnsi="Times New Roman" w:cs="Times New Roman"/>
          <w:u w:val="single"/>
        </w:rPr>
      </w:pPr>
    </w:p>
    <w:p w:rsidR="00A17F33" w:rsidRPr="00C221D3" w:rsidRDefault="00A17F33" w:rsidP="00D66B1D">
      <w:pPr>
        <w:spacing w:after="0" w:line="240" w:lineRule="auto"/>
        <w:rPr>
          <w:rFonts w:ascii="Times New Roman" w:hAnsi="Times New Roman" w:cs="Times New Roman"/>
          <w:u w:val="single"/>
        </w:rPr>
      </w:pPr>
      <w:r w:rsidRPr="00C221D3">
        <w:rPr>
          <w:rFonts w:ascii="Times New Roman" w:hAnsi="Times New Roman" w:cs="Times New Roman"/>
          <w:u w:val="single"/>
        </w:rPr>
        <w:t xml:space="preserve">Proposed </w:t>
      </w:r>
      <w:r w:rsidR="0032473A" w:rsidRPr="00C221D3">
        <w:rPr>
          <w:rFonts w:ascii="Times New Roman" w:hAnsi="Times New Roman" w:cs="Times New Roman"/>
          <w:u w:val="single"/>
        </w:rPr>
        <w:t xml:space="preserve">ATA </w:t>
      </w:r>
      <w:r w:rsidR="00505D0B" w:rsidRPr="00C221D3">
        <w:rPr>
          <w:rFonts w:ascii="Times New Roman" w:hAnsi="Times New Roman" w:cs="Times New Roman"/>
          <w:u w:val="single"/>
        </w:rPr>
        <w:t xml:space="preserve">Bylaw Revisions - </w:t>
      </w:r>
      <w:r w:rsidRPr="00C221D3">
        <w:rPr>
          <w:rFonts w:ascii="Times New Roman" w:hAnsi="Times New Roman" w:cs="Times New Roman"/>
          <w:u w:val="single"/>
        </w:rPr>
        <w:t>John Robinson</w:t>
      </w:r>
    </w:p>
    <w:p w:rsidR="00505D0B" w:rsidRDefault="00505D0B" w:rsidP="00D66B1D">
      <w:pPr>
        <w:spacing w:after="0" w:line="240" w:lineRule="auto"/>
        <w:rPr>
          <w:rFonts w:ascii="Times New Roman" w:hAnsi="Times New Roman" w:cs="Times New Roman"/>
          <w:u w:val="single"/>
        </w:rPr>
      </w:pPr>
    </w:p>
    <w:p w:rsidR="00F87E8C" w:rsidRPr="00C221D3" w:rsidRDefault="007C4990" w:rsidP="00114E67">
      <w:pPr>
        <w:spacing w:after="0" w:line="240" w:lineRule="auto"/>
        <w:rPr>
          <w:rFonts w:ascii="Times New Roman" w:hAnsi="Times New Roman" w:cs="Times New Roman"/>
        </w:rPr>
      </w:pPr>
      <w:r>
        <w:rPr>
          <w:rFonts w:ascii="Times New Roman" w:hAnsi="Times New Roman" w:cs="Times New Roman"/>
        </w:rPr>
        <w:t xml:space="preserve">John Robinson </w:t>
      </w:r>
      <w:r w:rsidR="00124D0D">
        <w:rPr>
          <w:rFonts w:ascii="Times New Roman" w:hAnsi="Times New Roman" w:cs="Times New Roman"/>
        </w:rPr>
        <w:t>and</w:t>
      </w:r>
      <w:r>
        <w:rPr>
          <w:rFonts w:ascii="Times New Roman" w:hAnsi="Times New Roman" w:cs="Times New Roman"/>
        </w:rPr>
        <w:t xml:space="preserve"> Ben Ayers were appointed as an ad hoc committee by President Luna to update the By-Laws to reflect current and actual practices.  </w:t>
      </w:r>
      <w:r w:rsidR="00114E67">
        <w:rPr>
          <w:rFonts w:ascii="Times New Roman" w:hAnsi="Times New Roman" w:cs="Times New Roman"/>
        </w:rPr>
        <w:t xml:space="preserve">Dr. Robinson presented a summary of the proposed amendments at the meeting.  </w:t>
      </w:r>
      <w:r>
        <w:rPr>
          <w:rFonts w:ascii="Times New Roman" w:hAnsi="Times New Roman" w:cs="Times New Roman"/>
        </w:rPr>
        <w:t xml:space="preserve">Attached to these minutes </w:t>
      </w:r>
      <w:r w:rsidR="00114E67">
        <w:rPr>
          <w:rFonts w:ascii="Times New Roman" w:hAnsi="Times New Roman" w:cs="Times New Roman"/>
        </w:rPr>
        <w:t>as Exhibit A is a document entitled “</w:t>
      </w:r>
      <w:r w:rsidR="00114E67" w:rsidRPr="00114E67">
        <w:rPr>
          <w:rFonts w:ascii="Times New Roman" w:hAnsi="Times New Roman" w:cs="Times New Roman"/>
        </w:rPr>
        <w:t>Proposed Changes to ATA bylaws (operations manual part I)</w:t>
      </w:r>
      <w:r w:rsidR="00114E67">
        <w:rPr>
          <w:rFonts w:ascii="Times New Roman" w:hAnsi="Times New Roman" w:cs="Times New Roman"/>
        </w:rPr>
        <w:t xml:space="preserve">” </w:t>
      </w:r>
      <w:r w:rsidR="00124D0D">
        <w:rPr>
          <w:rFonts w:ascii="Times New Roman" w:hAnsi="Times New Roman" w:cs="Times New Roman"/>
        </w:rPr>
        <w:t>setting forth the</w:t>
      </w:r>
      <w:r w:rsidR="00114E67">
        <w:rPr>
          <w:rFonts w:ascii="Times New Roman" w:hAnsi="Times New Roman" w:cs="Times New Roman"/>
        </w:rPr>
        <w:t xml:space="preserve"> amendments proposed for adoption at the meeting.  (The attachment reflects an amendment from the floor regarding the right </w:t>
      </w:r>
      <w:r w:rsidR="00124D0D">
        <w:rPr>
          <w:rFonts w:ascii="Times New Roman" w:hAnsi="Times New Roman" w:cs="Times New Roman"/>
        </w:rPr>
        <w:t>of</w:t>
      </w:r>
      <w:r w:rsidR="00114E67">
        <w:rPr>
          <w:rFonts w:ascii="Times New Roman" w:hAnsi="Times New Roman" w:cs="Times New Roman"/>
        </w:rPr>
        <w:t xml:space="preserve"> past presidents to vote at ATA officer and trustee meetings).  </w:t>
      </w:r>
    </w:p>
    <w:p w:rsidR="00A35168" w:rsidRPr="00C221D3" w:rsidRDefault="00A35168" w:rsidP="00D66B1D">
      <w:pPr>
        <w:spacing w:after="0" w:line="240" w:lineRule="auto"/>
        <w:rPr>
          <w:rFonts w:ascii="Times New Roman" w:hAnsi="Times New Roman" w:cs="Times New Roman"/>
        </w:rPr>
      </w:pPr>
    </w:p>
    <w:p w:rsidR="00A35168" w:rsidRPr="00C221D3" w:rsidRDefault="00114E67" w:rsidP="00D66B1D">
      <w:pPr>
        <w:spacing w:after="0" w:line="240" w:lineRule="auto"/>
        <w:rPr>
          <w:rFonts w:ascii="Times New Roman" w:hAnsi="Times New Roman" w:cs="Times New Roman"/>
        </w:rPr>
      </w:pPr>
      <w:r>
        <w:rPr>
          <w:rFonts w:ascii="Times New Roman" w:hAnsi="Times New Roman" w:cs="Times New Roman"/>
        </w:rPr>
        <w:t>There was a motion and second from the floor to adopt the motions set forth in the attached Exhibit A, which reflects one amendment from the floor to Motion 4</w:t>
      </w:r>
      <w:r w:rsidR="00112822">
        <w:rPr>
          <w:rFonts w:ascii="Times New Roman" w:hAnsi="Times New Roman" w:cs="Times New Roman"/>
        </w:rPr>
        <w:t xml:space="preserve"> as originally proposed.  The motion carried by unanimous vote.</w:t>
      </w:r>
    </w:p>
    <w:p w:rsidR="007931BA" w:rsidRDefault="007931BA" w:rsidP="00D1761B">
      <w:pPr>
        <w:spacing w:after="0" w:line="240" w:lineRule="auto"/>
        <w:rPr>
          <w:rFonts w:ascii="Times New Roman" w:hAnsi="Times New Roman" w:cs="Times New Roman"/>
        </w:rPr>
      </w:pPr>
    </w:p>
    <w:p w:rsidR="00D1761B" w:rsidRPr="00D1761B" w:rsidRDefault="00D1761B" w:rsidP="00D1761B">
      <w:pPr>
        <w:spacing w:after="0" w:line="240" w:lineRule="auto"/>
        <w:rPr>
          <w:rFonts w:ascii="Times New Roman" w:hAnsi="Times New Roman" w:cs="Times New Roman"/>
        </w:rPr>
      </w:pPr>
    </w:p>
    <w:p w:rsidR="00835264" w:rsidRPr="00C221D3" w:rsidRDefault="00835264" w:rsidP="00D66B1D">
      <w:pPr>
        <w:pStyle w:val="ListParagraph"/>
        <w:spacing w:after="0" w:line="240" w:lineRule="auto"/>
        <w:ind w:left="0"/>
        <w:rPr>
          <w:rFonts w:ascii="Times New Roman" w:hAnsi="Times New Roman" w:cs="Times New Roman"/>
          <w:u w:val="single"/>
        </w:rPr>
      </w:pPr>
      <w:r w:rsidRPr="00C221D3">
        <w:rPr>
          <w:rFonts w:ascii="Times New Roman" w:hAnsi="Times New Roman" w:cs="Times New Roman"/>
          <w:u w:val="single"/>
        </w:rPr>
        <w:t>E</w:t>
      </w:r>
      <w:r w:rsidR="00505D0B" w:rsidRPr="00C221D3">
        <w:rPr>
          <w:rFonts w:ascii="Times New Roman" w:hAnsi="Times New Roman" w:cs="Times New Roman"/>
          <w:u w:val="single"/>
        </w:rPr>
        <w:t>lection of New Officers</w:t>
      </w:r>
    </w:p>
    <w:p w:rsidR="00505D0B" w:rsidRDefault="00505D0B" w:rsidP="00D66B1D">
      <w:pPr>
        <w:pStyle w:val="ListParagraph"/>
        <w:spacing w:after="0" w:line="240" w:lineRule="auto"/>
        <w:ind w:left="0"/>
        <w:rPr>
          <w:rFonts w:ascii="Times New Roman" w:hAnsi="Times New Roman" w:cs="Times New Roman"/>
          <w:u w:val="single"/>
        </w:rPr>
      </w:pPr>
    </w:p>
    <w:p w:rsidR="00112822" w:rsidRDefault="00112822" w:rsidP="00D66B1D">
      <w:pPr>
        <w:pStyle w:val="ListParagraph"/>
        <w:spacing w:after="0" w:line="240" w:lineRule="auto"/>
        <w:ind w:left="0"/>
        <w:rPr>
          <w:rFonts w:ascii="Times New Roman" w:hAnsi="Times New Roman" w:cs="Times New Roman"/>
        </w:rPr>
      </w:pPr>
      <w:r>
        <w:rPr>
          <w:rFonts w:ascii="Times New Roman" w:hAnsi="Times New Roman" w:cs="Times New Roman"/>
        </w:rPr>
        <w:t>The Chairperson of the Nominations Committee, Nancy Nichols, presented the following slate of officers and trustees for election by the membership:</w:t>
      </w:r>
    </w:p>
    <w:p w:rsidR="00112822" w:rsidRDefault="00112822" w:rsidP="00D66B1D">
      <w:pPr>
        <w:pStyle w:val="ListParagraph"/>
        <w:spacing w:after="0" w:line="240" w:lineRule="auto"/>
        <w:ind w:left="0"/>
        <w:rPr>
          <w:rFonts w:ascii="Times New Roman" w:hAnsi="Times New Roman" w:cs="Times New Roman"/>
        </w:rPr>
      </w:pPr>
    </w:p>
    <w:tbl>
      <w:tblPr>
        <w:tblW w:w="0" w:type="auto"/>
        <w:tblInd w:w="1188" w:type="dxa"/>
        <w:tblCellMar>
          <w:left w:w="0" w:type="dxa"/>
          <w:right w:w="0" w:type="dxa"/>
        </w:tblCellMar>
        <w:tblLook w:val="04A0" w:firstRow="1" w:lastRow="0" w:firstColumn="1" w:lastColumn="0" w:noHBand="0" w:noVBand="1"/>
      </w:tblPr>
      <w:tblGrid>
        <w:gridCol w:w="2430"/>
        <w:gridCol w:w="2236"/>
        <w:gridCol w:w="2915"/>
      </w:tblGrid>
      <w:tr w:rsidR="00112822" w:rsidRPr="00F82028" w:rsidTr="00FE792F">
        <w:trPr>
          <w:trHeight w:val="239"/>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rPr>
                <w:b/>
                <w:bCs/>
              </w:rPr>
            </w:pPr>
            <w:r w:rsidRPr="00552C2D">
              <w:rPr>
                <w:b/>
                <w:bCs/>
              </w:rPr>
              <w:t>Position</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rPr>
                <w:b/>
                <w:bCs/>
              </w:rPr>
            </w:pPr>
            <w:r w:rsidRPr="00552C2D">
              <w:rPr>
                <w:b/>
                <w:bCs/>
              </w:rPr>
              <w:t>Nominee</w:t>
            </w:r>
          </w:p>
        </w:tc>
        <w:tc>
          <w:tcPr>
            <w:tcW w:w="2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rPr>
                <w:b/>
                <w:bCs/>
              </w:rPr>
            </w:pPr>
            <w:r w:rsidRPr="00552C2D">
              <w:rPr>
                <w:b/>
                <w:bCs/>
              </w:rPr>
              <w:t>Affiliation</w:t>
            </w:r>
          </w:p>
        </w:tc>
      </w:tr>
      <w:tr w:rsidR="00112822" w:rsidRPr="00F82028" w:rsidTr="00FE792F">
        <w:trPr>
          <w:trHeight w:val="25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President Elect</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Kim Key</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Auburn University</w:t>
            </w: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VP Elect</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 xml:space="preserve">Pete </w:t>
            </w:r>
            <w:proofErr w:type="spellStart"/>
            <w:r w:rsidRPr="00552C2D">
              <w:t>Lisowsky</w:t>
            </w:r>
            <w:proofErr w:type="spellEnd"/>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University of Illinois</w:t>
            </w: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Treasurer</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 xml:space="preserve">Tracy </w:t>
            </w:r>
            <w:proofErr w:type="spellStart"/>
            <w:r w:rsidRPr="00552C2D">
              <w:t>Noga</w:t>
            </w:r>
            <w:proofErr w:type="spellEnd"/>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Bentley University</w:t>
            </w:r>
          </w:p>
        </w:tc>
      </w:tr>
      <w:tr w:rsidR="00112822" w:rsidRPr="00F82028" w:rsidTr="00FE792F">
        <w:trPr>
          <w:trHeight w:val="25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 xml:space="preserve">Trustees  </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Casey Schwab</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Indiana University</w:t>
            </w: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Michaele Morrow</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Suffolk University</w:t>
            </w:r>
          </w:p>
        </w:tc>
      </w:tr>
      <w:tr w:rsidR="00112822" w:rsidRPr="00F82028" w:rsidTr="00FE792F">
        <w:trPr>
          <w:trHeight w:val="25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 xml:space="preserve">James </w:t>
            </w:r>
            <w:proofErr w:type="spellStart"/>
            <w:r w:rsidRPr="00552C2D">
              <w:t>Chyz</w:t>
            </w:r>
            <w:proofErr w:type="spellEnd"/>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University of Tennessee</w:t>
            </w: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Katharine Drake</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University of Arizona</w:t>
            </w:r>
          </w:p>
        </w:tc>
      </w:tr>
      <w:tr w:rsidR="00112822" w:rsidRPr="00F82028" w:rsidTr="00FE792F">
        <w:trPr>
          <w:trHeight w:val="239"/>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r>
      <w:tr w:rsidR="00112822" w:rsidRPr="00F82028" w:rsidTr="00FE792F">
        <w:trPr>
          <w:trHeight w:val="25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r w:rsidRPr="00552C2D">
              <w:t>Publications Committee</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 xml:space="preserve">Erin </w:t>
            </w:r>
            <w:proofErr w:type="spellStart"/>
            <w:r w:rsidRPr="00552C2D">
              <w:t>Towery</w:t>
            </w:r>
            <w:proofErr w:type="spellEnd"/>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University of Georgia</w:t>
            </w:r>
          </w:p>
        </w:tc>
      </w:tr>
      <w:tr w:rsidR="00112822" w:rsidRPr="00F82028" w:rsidTr="00FE792F">
        <w:trPr>
          <w:trHeight w:val="25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2822" w:rsidRPr="00552C2D" w:rsidRDefault="00112822" w:rsidP="00FE792F">
            <w:pPr>
              <w:spacing w:after="0" w:line="240" w:lineRule="auto"/>
            </w:pP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Alex Edwards</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112822" w:rsidRPr="00552C2D" w:rsidRDefault="00112822" w:rsidP="00FE792F">
            <w:pPr>
              <w:spacing w:after="0" w:line="240" w:lineRule="auto"/>
            </w:pPr>
            <w:r w:rsidRPr="00552C2D">
              <w:t>University of Toronto</w:t>
            </w:r>
          </w:p>
        </w:tc>
      </w:tr>
    </w:tbl>
    <w:p w:rsidR="00112822" w:rsidRPr="00112822" w:rsidRDefault="00112822" w:rsidP="00D66B1D">
      <w:pPr>
        <w:pStyle w:val="ListParagraph"/>
        <w:spacing w:after="0" w:line="240" w:lineRule="auto"/>
        <w:ind w:left="0"/>
        <w:rPr>
          <w:rFonts w:ascii="Times New Roman" w:hAnsi="Times New Roman" w:cs="Times New Roman"/>
        </w:rPr>
      </w:pPr>
    </w:p>
    <w:p w:rsidR="00505D0B" w:rsidRPr="00112822" w:rsidRDefault="00112822" w:rsidP="00D66B1D">
      <w:pPr>
        <w:pStyle w:val="ListParagraph"/>
        <w:spacing w:after="0" w:line="240" w:lineRule="auto"/>
        <w:ind w:left="0"/>
        <w:rPr>
          <w:rFonts w:ascii="Times New Roman" w:hAnsi="Times New Roman" w:cs="Times New Roman"/>
          <w:u w:val="single"/>
        </w:rPr>
      </w:pPr>
      <w:r>
        <w:rPr>
          <w:rFonts w:ascii="Times New Roman" w:hAnsi="Times New Roman" w:cs="Times New Roman"/>
        </w:rPr>
        <w:t xml:space="preserve">There was a motion and second from the floor to elect the slate presented by the Nominations Committee.  The motion carried by a unanimous vote.  .  </w:t>
      </w:r>
    </w:p>
    <w:p w:rsidR="00112822" w:rsidRDefault="00112822" w:rsidP="00D66B1D">
      <w:pPr>
        <w:pStyle w:val="ListParagraph"/>
        <w:spacing w:after="0" w:line="240" w:lineRule="auto"/>
        <w:ind w:left="0"/>
        <w:rPr>
          <w:rFonts w:ascii="Times New Roman" w:hAnsi="Times New Roman" w:cs="Times New Roman"/>
          <w:u w:val="single"/>
        </w:rPr>
      </w:pPr>
    </w:p>
    <w:p w:rsidR="00124D0D" w:rsidRPr="00C221D3" w:rsidRDefault="00124D0D" w:rsidP="00D66B1D">
      <w:pPr>
        <w:pStyle w:val="ListParagraph"/>
        <w:spacing w:after="0" w:line="240" w:lineRule="auto"/>
        <w:ind w:left="0"/>
        <w:rPr>
          <w:rFonts w:ascii="Times New Roman" w:hAnsi="Times New Roman" w:cs="Times New Roman"/>
          <w:u w:val="single"/>
        </w:rPr>
      </w:pPr>
    </w:p>
    <w:p w:rsidR="00835264" w:rsidRPr="00C221D3" w:rsidRDefault="00835264" w:rsidP="00D66B1D">
      <w:pPr>
        <w:spacing w:after="0" w:line="240" w:lineRule="auto"/>
        <w:rPr>
          <w:rFonts w:ascii="Times New Roman" w:hAnsi="Times New Roman" w:cs="Times New Roman"/>
          <w:u w:val="single"/>
        </w:rPr>
      </w:pPr>
      <w:r w:rsidRPr="00C221D3">
        <w:rPr>
          <w:rFonts w:ascii="Times New Roman" w:hAnsi="Times New Roman" w:cs="Times New Roman"/>
          <w:u w:val="single"/>
        </w:rPr>
        <w:t>2017-</w:t>
      </w:r>
      <w:r w:rsidR="00505D0B" w:rsidRPr="00C221D3">
        <w:rPr>
          <w:rFonts w:ascii="Times New Roman" w:hAnsi="Times New Roman" w:cs="Times New Roman"/>
          <w:u w:val="single"/>
        </w:rPr>
        <w:t>2018 ATA President’s Message</w:t>
      </w:r>
    </w:p>
    <w:p w:rsidR="00835264" w:rsidRDefault="00835264" w:rsidP="00D66B1D">
      <w:pPr>
        <w:spacing w:after="0" w:line="240" w:lineRule="auto"/>
        <w:ind w:left="720"/>
        <w:rPr>
          <w:rFonts w:ascii="Times New Roman" w:hAnsi="Times New Roman" w:cs="Times New Roman"/>
        </w:rPr>
      </w:pPr>
    </w:p>
    <w:p w:rsidR="00505D0B" w:rsidRPr="00C221D3" w:rsidRDefault="00112822" w:rsidP="000C2555">
      <w:pPr>
        <w:spacing w:after="0" w:line="240" w:lineRule="auto"/>
        <w:rPr>
          <w:rFonts w:ascii="Times New Roman" w:hAnsi="Times New Roman" w:cs="Times New Roman"/>
        </w:rPr>
      </w:pPr>
      <w:r>
        <w:rPr>
          <w:rFonts w:ascii="Times New Roman" w:hAnsi="Times New Roman" w:cs="Times New Roman"/>
        </w:rPr>
        <w:t xml:space="preserve">Leann Luna turned over the gavel and the meeting to the 2017-2018 president, Ben Ayers.  President Ayers thanked Dr. Luna for her service as President and her many years of service to the organization.  He also presented </w:t>
      </w:r>
      <w:r w:rsidR="00135087">
        <w:rPr>
          <w:rFonts w:ascii="Times New Roman" w:hAnsi="Times New Roman" w:cs="Times New Roman"/>
        </w:rPr>
        <w:t xml:space="preserve">her </w:t>
      </w:r>
      <w:r>
        <w:rPr>
          <w:rFonts w:ascii="Times New Roman" w:hAnsi="Times New Roman" w:cs="Times New Roman"/>
        </w:rPr>
        <w:t xml:space="preserve">with a plaque of appreciation for her service.  President Ayers then discussed his plans for the upcoming year. </w:t>
      </w:r>
      <w:r w:rsidR="00135087">
        <w:rPr>
          <w:rFonts w:ascii="Times New Roman" w:hAnsi="Times New Roman" w:cs="Times New Roman"/>
        </w:rPr>
        <w:t xml:space="preserve"> </w:t>
      </w:r>
      <w:r>
        <w:rPr>
          <w:rFonts w:ascii="Times New Roman" w:hAnsi="Times New Roman" w:cs="Times New Roman"/>
        </w:rPr>
        <w:t xml:space="preserve">He noted the importance of executing the plan developed by the Finance Committee to expand sponsorships and support for the midyear meeting.  He also discussed exploring the possibility of </w:t>
      </w:r>
      <w:r w:rsidR="000C2555">
        <w:rPr>
          <w:rFonts w:ascii="Times New Roman" w:hAnsi="Times New Roman" w:cs="Times New Roman"/>
        </w:rPr>
        <w:t xml:space="preserve">online or virtual participation in future midyear meetings.  He concluded with the observation that it is an exciting time for tax educators given ongoing discussion in Washington about tax reform and the </w:t>
      </w:r>
      <w:r w:rsidR="0048703D" w:rsidRPr="00C221D3">
        <w:rPr>
          <w:rFonts w:ascii="Times New Roman" w:hAnsi="Times New Roman" w:cs="Times New Roman"/>
        </w:rPr>
        <w:t xml:space="preserve">opportunities </w:t>
      </w:r>
      <w:r w:rsidR="000C2555">
        <w:rPr>
          <w:rFonts w:ascii="Times New Roman" w:hAnsi="Times New Roman" w:cs="Times New Roman"/>
        </w:rPr>
        <w:t xml:space="preserve">that provides </w:t>
      </w:r>
      <w:r w:rsidR="0048703D" w:rsidRPr="00C221D3">
        <w:rPr>
          <w:rFonts w:ascii="Times New Roman" w:hAnsi="Times New Roman" w:cs="Times New Roman"/>
        </w:rPr>
        <w:t xml:space="preserve">in the classroom to talk about policies underlying tax law.  </w:t>
      </w:r>
    </w:p>
    <w:p w:rsidR="00505D0B" w:rsidRPr="00C221D3" w:rsidRDefault="00505D0B" w:rsidP="00505D0B">
      <w:pPr>
        <w:spacing w:after="0" w:line="240" w:lineRule="auto"/>
        <w:ind w:left="720" w:firstLine="720"/>
        <w:rPr>
          <w:rFonts w:ascii="Times New Roman" w:hAnsi="Times New Roman" w:cs="Times New Roman"/>
        </w:rPr>
      </w:pPr>
    </w:p>
    <w:p w:rsidR="00505D0B" w:rsidRDefault="00505D0B" w:rsidP="00505D0B">
      <w:pPr>
        <w:spacing w:after="0" w:line="240" w:lineRule="auto"/>
        <w:rPr>
          <w:rFonts w:ascii="Times New Roman" w:hAnsi="Times New Roman" w:cs="Times New Roman"/>
        </w:rPr>
      </w:pPr>
      <w:r w:rsidRPr="00C221D3">
        <w:rPr>
          <w:rFonts w:ascii="Times New Roman" w:hAnsi="Times New Roman" w:cs="Times New Roman"/>
        </w:rPr>
        <w:t>Meet</w:t>
      </w:r>
      <w:r w:rsidR="0048703D" w:rsidRPr="00C221D3">
        <w:rPr>
          <w:rFonts w:ascii="Times New Roman" w:hAnsi="Times New Roman" w:cs="Times New Roman"/>
        </w:rPr>
        <w:t>ing adjourned at 11:08 AM</w:t>
      </w:r>
    </w:p>
    <w:p w:rsidR="000C2555" w:rsidRPr="00195BDC" w:rsidRDefault="000C2555" w:rsidP="000C2555">
      <w:pPr>
        <w:rPr>
          <w:rFonts w:ascii="Times New Roman" w:hAnsi="Times New Roman" w:cs="Times New Roman"/>
        </w:rPr>
      </w:pPr>
    </w:p>
    <w:p w:rsidR="000C2555" w:rsidRPr="00195BDC" w:rsidRDefault="000C2555" w:rsidP="000C2555">
      <w:pPr>
        <w:spacing w:after="0"/>
        <w:rPr>
          <w:rFonts w:ascii="Times New Roman" w:hAnsi="Times New Roman" w:cs="Times New Roman"/>
        </w:rPr>
      </w:pPr>
      <w:r w:rsidRPr="00195BDC">
        <w:rPr>
          <w:rFonts w:ascii="Times New Roman" w:hAnsi="Times New Roman" w:cs="Times New Roman"/>
        </w:rPr>
        <w:t>Blaise M. Sonnier, Secretary</w:t>
      </w:r>
    </w:p>
    <w:p w:rsidR="000C2555" w:rsidRPr="00195BDC" w:rsidRDefault="000C2555" w:rsidP="000C2555">
      <w:pPr>
        <w:spacing w:after="0"/>
        <w:rPr>
          <w:rFonts w:ascii="Times New Roman" w:hAnsi="Times New Roman" w:cs="Times New Roman"/>
        </w:rPr>
      </w:pPr>
      <w:r w:rsidRPr="00195BDC">
        <w:rPr>
          <w:rFonts w:ascii="Times New Roman" w:hAnsi="Times New Roman" w:cs="Times New Roman"/>
        </w:rPr>
        <w:t>American Taxation Association</w:t>
      </w:r>
    </w:p>
    <w:p w:rsidR="000C2555" w:rsidRPr="00195BDC" w:rsidRDefault="000C2555" w:rsidP="000C2555">
      <w:pPr>
        <w:spacing w:after="0"/>
        <w:rPr>
          <w:rFonts w:ascii="Times New Roman" w:hAnsi="Times New Roman" w:cs="Times New Roman"/>
        </w:rPr>
      </w:pPr>
      <w:r>
        <w:rPr>
          <w:rFonts w:ascii="Times New Roman" w:hAnsi="Times New Roman" w:cs="Times New Roman"/>
        </w:rPr>
        <w:t>August 10</w:t>
      </w:r>
      <w:r w:rsidRPr="00195BDC">
        <w:rPr>
          <w:rFonts w:ascii="Times New Roman" w:hAnsi="Times New Roman" w:cs="Times New Roman"/>
        </w:rPr>
        <w:t>, 2017</w:t>
      </w:r>
    </w:p>
    <w:p w:rsidR="000C2555" w:rsidRPr="00C221D3" w:rsidRDefault="000C2555" w:rsidP="00505D0B">
      <w:pPr>
        <w:spacing w:after="0" w:line="240" w:lineRule="auto"/>
        <w:rPr>
          <w:rFonts w:ascii="Times New Roman" w:hAnsi="Times New Roman" w:cs="Times New Roman"/>
        </w:rPr>
      </w:pPr>
    </w:p>
    <w:sectPr w:rsidR="000C2555" w:rsidRPr="00C2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215"/>
    <w:multiLevelType w:val="hybridMultilevel"/>
    <w:tmpl w:val="F4F6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CD4E0D"/>
    <w:multiLevelType w:val="hybridMultilevel"/>
    <w:tmpl w:val="C854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64"/>
    <w:rsid w:val="00010EA5"/>
    <w:rsid w:val="000C2555"/>
    <w:rsid w:val="00112822"/>
    <w:rsid w:val="00114E67"/>
    <w:rsid w:val="00124D0D"/>
    <w:rsid w:val="00135087"/>
    <w:rsid w:val="00216409"/>
    <w:rsid w:val="002205D2"/>
    <w:rsid w:val="00231997"/>
    <w:rsid w:val="0032473A"/>
    <w:rsid w:val="00404417"/>
    <w:rsid w:val="00446767"/>
    <w:rsid w:val="0048703D"/>
    <w:rsid w:val="00505D0B"/>
    <w:rsid w:val="006C6E6E"/>
    <w:rsid w:val="006D6406"/>
    <w:rsid w:val="007931BA"/>
    <w:rsid w:val="007A0A45"/>
    <w:rsid w:val="007C4990"/>
    <w:rsid w:val="007C772D"/>
    <w:rsid w:val="00835264"/>
    <w:rsid w:val="00837FAC"/>
    <w:rsid w:val="008D7CAC"/>
    <w:rsid w:val="00A17F33"/>
    <w:rsid w:val="00A35168"/>
    <w:rsid w:val="00BB2E35"/>
    <w:rsid w:val="00C221D3"/>
    <w:rsid w:val="00CA7C52"/>
    <w:rsid w:val="00D1761B"/>
    <w:rsid w:val="00D66B1D"/>
    <w:rsid w:val="00D933D1"/>
    <w:rsid w:val="00E44CDB"/>
    <w:rsid w:val="00EA2DDF"/>
    <w:rsid w:val="00ED5900"/>
    <w:rsid w:val="00F02EA1"/>
    <w:rsid w:val="00F8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C574"/>
  <w15:docId w15:val="{793DAF82-5A8C-40FF-80FA-6F5A809F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Blaise Sonnier</cp:lastModifiedBy>
  <cp:revision>17</cp:revision>
  <dcterms:created xsi:type="dcterms:W3CDTF">2017-07-31T16:09:00Z</dcterms:created>
  <dcterms:modified xsi:type="dcterms:W3CDTF">2017-08-11T13:29:00Z</dcterms:modified>
</cp:coreProperties>
</file>